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genomic assessment of the marine-speciation paradox within the toothed whale superfamily </w:t>
      </w:r>
      <w:proofErr w:type="spellStart"/>
      <w:r>
        <w:rPr>
          <w:rFonts w:ascii="Times New Roman" w:eastAsia="Times New Roman" w:hAnsi="Times New Roman" w:cs="Times New Roman"/>
          <w:b/>
          <w:sz w:val="24"/>
          <w:szCs w:val="24"/>
        </w:rPr>
        <w:t>Delphinoidea</w:t>
      </w:r>
      <w:proofErr w:type="spellEnd"/>
    </w:p>
    <w:p w14:paraId="00000002" w14:textId="77777777" w:rsidR="00BD5980" w:rsidRDefault="00BD5980">
      <w:pPr>
        <w:rPr>
          <w:rFonts w:ascii="Times New Roman" w:eastAsia="Times New Roman" w:hAnsi="Times New Roman" w:cs="Times New Roman"/>
          <w:b/>
          <w:sz w:val="24"/>
          <w:szCs w:val="24"/>
        </w:rPr>
      </w:pPr>
    </w:p>
    <w:p w14:paraId="00000003" w14:textId="77777777" w:rsidR="00BD5980" w:rsidRDefault="00BD5980">
      <w:pPr>
        <w:rPr>
          <w:rFonts w:ascii="Times New Roman" w:eastAsia="Times New Roman" w:hAnsi="Times New Roman" w:cs="Times New Roman"/>
          <w:b/>
          <w:sz w:val="24"/>
          <w:szCs w:val="24"/>
        </w:rPr>
      </w:pPr>
    </w:p>
    <w:p w14:paraId="00000004" w14:textId="77777777" w:rsidR="00BD5980" w:rsidRDefault="00D4198D">
      <w:pPr>
        <w:rPr>
          <w:rFonts w:ascii="Times New Roman" w:eastAsia="Times New Roman" w:hAnsi="Times New Roman" w:cs="Times New Roman"/>
          <w:sz w:val="24"/>
          <w:szCs w:val="24"/>
        </w:rPr>
      </w:pPr>
      <w:r>
        <w:rPr>
          <w:rFonts w:ascii="Times New Roman" w:eastAsia="Times New Roman" w:hAnsi="Times New Roman" w:cs="Times New Roman"/>
          <w:sz w:val="24"/>
          <w:szCs w:val="24"/>
        </w:rPr>
        <w:t>Michael V Westbury</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Andrea A. Cabrera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Alba Rey-Iglesia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Binia</w:t>
      </w:r>
      <w:proofErr w:type="spellEnd"/>
      <w:r>
        <w:rPr>
          <w:rFonts w:ascii="Times New Roman" w:eastAsia="Times New Roman" w:hAnsi="Times New Roman" w:cs="Times New Roman"/>
          <w:sz w:val="24"/>
          <w:szCs w:val="24"/>
        </w:rPr>
        <w:t xml:space="preserve"> De Cahsan</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David A. Duchêne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Stefanie Hartmann</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Eline</w:t>
      </w:r>
      <w:proofErr w:type="spellEnd"/>
      <w:r>
        <w:rPr>
          <w:rFonts w:ascii="Times New Roman" w:eastAsia="Times New Roman" w:hAnsi="Times New Roman" w:cs="Times New Roman"/>
          <w:sz w:val="24"/>
          <w:szCs w:val="24"/>
        </w:rPr>
        <w:t xml:space="preserve"> D Lorenzen</w:t>
      </w:r>
      <w:r>
        <w:rPr>
          <w:rFonts w:ascii="Times New Roman" w:eastAsia="Times New Roman" w:hAnsi="Times New Roman" w:cs="Times New Roman"/>
          <w:sz w:val="24"/>
          <w:szCs w:val="24"/>
          <w:vertAlign w:val="superscript"/>
        </w:rPr>
        <w:t>1*</w:t>
      </w:r>
    </w:p>
    <w:p w14:paraId="00000005" w14:textId="77777777" w:rsidR="00BD5980" w:rsidRDefault="00D4198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GLOBE Institute, University of Copenhagen, </w:t>
      </w:r>
      <w:proofErr w:type="spellStart"/>
      <w:r>
        <w:rPr>
          <w:rFonts w:ascii="Times New Roman" w:eastAsia="Times New Roman" w:hAnsi="Times New Roman" w:cs="Times New Roman"/>
          <w:sz w:val="24"/>
          <w:szCs w:val="24"/>
        </w:rPr>
        <w:t>Øster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Voldgade</w:t>
      </w:r>
      <w:proofErr w:type="spellEnd"/>
      <w:r>
        <w:rPr>
          <w:rFonts w:ascii="Times New Roman" w:eastAsia="Times New Roman" w:hAnsi="Times New Roman" w:cs="Times New Roman"/>
          <w:sz w:val="24"/>
          <w:szCs w:val="24"/>
        </w:rPr>
        <w:t xml:space="preserve"> 5-7, Copenhagen, Denmark</w:t>
      </w:r>
    </w:p>
    <w:p w14:paraId="00000006" w14:textId="77777777" w:rsidR="00BD5980" w:rsidRDefault="00D4198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Institute of Biochemistry and Biology, University of Potsdam, Karl-Liebknecht-Str. 24-25, Potsdam, Germany</w:t>
      </w:r>
    </w:p>
    <w:p w14:paraId="00000007" w14:textId="77777777" w:rsidR="00BD5980" w:rsidRDefault="00D4198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Corresponding authors: m.westbury@sund.ku.dk, elinelorenzen@sund</w:t>
      </w:r>
      <w:r>
        <w:rPr>
          <w:rFonts w:ascii="Times New Roman" w:eastAsia="Times New Roman" w:hAnsi="Times New Roman" w:cs="Times New Roman"/>
          <w:sz w:val="24"/>
          <w:szCs w:val="24"/>
        </w:rPr>
        <w:t>.ku.dk</w:t>
      </w:r>
    </w:p>
    <w:p w14:paraId="00000008" w14:textId="77777777" w:rsidR="00BD5980" w:rsidRDefault="00BD5980">
      <w:pPr>
        <w:rPr>
          <w:rFonts w:ascii="Times New Roman" w:eastAsia="Times New Roman" w:hAnsi="Times New Roman" w:cs="Times New Roman"/>
          <w:b/>
          <w:sz w:val="24"/>
          <w:szCs w:val="24"/>
        </w:rPr>
      </w:pPr>
    </w:p>
    <w:p w14:paraId="00000009"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A"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 xml:space="preserve">The importance of post-divergence gene flow in speciation </w:t>
      </w:r>
      <w:proofErr w:type="gramStart"/>
      <w:r>
        <w:rPr>
          <w:rFonts w:ascii="Times New Roman" w:eastAsia="Times New Roman" w:hAnsi="Times New Roman" w:cs="Times New Roman"/>
          <w:sz w:val="24"/>
          <w:szCs w:val="24"/>
          <w:shd w:val="clear" w:color="auto" w:fill="FFF2CC"/>
        </w:rPr>
        <w:t>has been documented</w:t>
      </w:r>
      <w:proofErr w:type="gramEnd"/>
      <w:r>
        <w:rPr>
          <w:rFonts w:ascii="Times New Roman" w:eastAsia="Times New Roman" w:hAnsi="Times New Roman" w:cs="Times New Roman"/>
          <w:sz w:val="24"/>
          <w:szCs w:val="24"/>
          <w:shd w:val="clear" w:color="auto" w:fill="FFF2CC"/>
        </w:rPr>
        <w:t xml:space="preserve"> across a range of taxa in recent years, and may have been especially widespread in highly mobile, wide-ranging marine species, such as cetaceans. Here, we studie</w:t>
      </w:r>
      <w:r>
        <w:rPr>
          <w:rFonts w:ascii="Times New Roman" w:eastAsia="Times New Roman" w:hAnsi="Times New Roman" w:cs="Times New Roman"/>
          <w:sz w:val="24"/>
          <w:szCs w:val="24"/>
          <w:shd w:val="clear" w:color="auto" w:fill="FFF2CC"/>
        </w:rPr>
        <w:t xml:space="preserve">d individual genomes from nine species across the three families of the toothed whale superfamily </w:t>
      </w:r>
      <w:proofErr w:type="spellStart"/>
      <w:r>
        <w:rPr>
          <w:rFonts w:ascii="Times New Roman" w:eastAsia="Times New Roman" w:hAnsi="Times New Roman" w:cs="Times New Roman"/>
          <w:sz w:val="24"/>
          <w:szCs w:val="24"/>
          <w:shd w:val="clear" w:color="auto" w:fill="FFF2CC"/>
        </w:rPr>
        <w:t>Delphinoidea</w:t>
      </w:r>
      <w:proofErr w:type="spellEnd"/>
      <w:r>
        <w:rPr>
          <w:rFonts w:ascii="Times New Roman" w:eastAsia="Times New Roman" w:hAnsi="Times New Roman" w:cs="Times New Roman"/>
          <w:sz w:val="24"/>
          <w:szCs w:val="24"/>
          <w:shd w:val="clear" w:color="auto" w:fill="FFF2CC"/>
        </w:rPr>
        <w:t xml:space="preserve">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w:t>
      </w:r>
      <w:proofErr w:type="spellStart"/>
      <w:proofErr w:type="gramStart"/>
      <w:r>
        <w:rPr>
          <w:rFonts w:ascii="Times New Roman" w:eastAsia="Times New Roman" w:hAnsi="Times New Roman" w:cs="Times New Roman"/>
          <w:sz w:val="24"/>
          <w:szCs w:val="24"/>
          <w:shd w:val="clear" w:color="auto" w:fill="FFF2CC"/>
        </w:rPr>
        <w:t>Monodontidae</w:t>
      </w:r>
      <w:proofErr w:type="spellEnd"/>
      <w:proofErr w:type="gramEnd"/>
      <w:r>
        <w:rPr>
          <w:rFonts w:ascii="Times New Roman" w:eastAsia="Times New Roman" w:hAnsi="Times New Roman" w:cs="Times New Roman"/>
          <w:sz w:val="24"/>
          <w:szCs w:val="24"/>
          <w:shd w:val="clear" w:color="auto" w:fill="FFF2CC"/>
        </w:rPr>
        <w:t xml:space="preserve">). To investigate the role of post-divergence gene flow in the speciation process, we used a multifaceted </w:t>
      </w:r>
      <w:r>
        <w:rPr>
          <w:rFonts w:ascii="Times New Roman" w:eastAsia="Times New Roman" w:hAnsi="Times New Roman" w:cs="Times New Roman"/>
          <w:sz w:val="24"/>
          <w:szCs w:val="24"/>
          <w:shd w:val="clear" w:color="auto" w:fill="FFF2CC"/>
        </w:rPr>
        <w:t>approach, including: (</w:t>
      </w:r>
      <w:proofErr w:type="spellStart"/>
      <w:r>
        <w:rPr>
          <w:rFonts w:ascii="Times New Roman" w:eastAsia="Times New Roman" w:hAnsi="Times New Roman" w:cs="Times New Roman"/>
          <w:sz w:val="24"/>
          <w:szCs w:val="24"/>
          <w:shd w:val="clear" w:color="auto" w:fill="FFF2CC"/>
        </w:rPr>
        <w:t>i</w:t>
      </w:r>
      <w:proofErr w:type="spellEnd"/>
      <w:r>
        <w:rPr>
          <w:rFonts w:ascii="Times New Roman" w:eastAsia="Times New Roman" w:hAnsi="Times New Roman" w:cs="Times New Roman"/>
          <w:sz w:val="24"/>
          <w:szCs w:val="24"/>
          <w:shd w:val="clear" w:color="auto" w:fill="FFF2CC"/>
        </w:rPr>
        <w:t xml:space="preserve">) </w:t>
      </w:r>
      <w:proofErr w:type="spellStart"/>
      <w:r>
        <w:rPr>
          <w:rFonts w:ascii="Times New Roman" w:eastAsia="Times New Roman" w:hAnsi="Times New Roman" w:cs="Times New Roman"/>
          <w:sz w:val="24"/>
          <w:szCs w:val="24"/>
          <w:shd w:val="clear" w:color="auto" w:fill="FFF2CC"/>
        </w:rPr>
        <w:t>phylogenomics</w:t>
      </w:r>
      <w:proofErr w:type="spellEnd"/>
      <w:r>
        <w:rPr>
          <w:rFonts w:ascii="Times New Roman" w:eastAsia="Times New Roman" w:hAnsi="Times New Roman" w:cs="Times New Roman"/>
          <w:sz w:val="24"/>
          <w:szCs w:val="24"/>
          <w:shd w:val="clear" w:color="auto" w:fill="FFF2CC"/>
        </w:rPr>
        <w:t xml:space="preserve">, (ii) the distribution of shared derived alleles, and (iii) demographic inference. We found the divergence of lineages within </w:t>
      </w:r>
      <w:proofErr w:type="spellStart"/>
      <w:r>
        <w:rPr>
          <w:rFonts w:ascii="Times New Roman" w:eastAsia="Times New Roman" w:hAnsi="Times New Roman" w:cs="Times New Roman"/>
          <w:sz w:val="24"/>
          <w:szCs w:val="24"/>
          <w:shd w:val="clear" w:color="auto" w:fill="FFF2CC"/>
        </w:rPr>
        <w:t>Delphinoidea</w:t>
      </w:r>
      <w:proofErr w:type="spellEnd"/>
      <w:r>
        <w:rPr>
          <w:rFonts w:ascii="Times New Roman" w:eastAsia="Times New Roman" w:hAnsi="Times New Roman" w:cs="Times New Roman"/>
          <w:sz w:val="24"/>
          <w:szCs w:val="24"/>
          <w:shd w:val="clear" w:color="auto" w:fill="FFF2CC"/>
        </w:rPr>
        <w:t xml:space="preserve"> did not follow a process of pure bifurcation, but was much more complex. Slidi</w:t>
      </w:r>
      <w:r>
        <w:rPr>
          <w:rFonts w:ascii="Times New Roman" w:eastAsia="Times New Roman" w:hAnsi="Times New Roman" w:cs="Times New Roman"/>
          <w:sz w:val="24"/>
          <w:szCs w:val="24"/>
          <w:shd w:val="clear" w:color="auto" w:fill="FFF2CC"/>
        </w:rPr>
        <w:t xml:space="preserve">ng-window </w:t>
      </w:r>
      <w:proofErr w:type="spellStart"/>
      <w:r>
        <w:rPr>
          <w:rFonts w:ascii="Times New Roman" w:eastAsia="Times New Roman" w:hAnsi="Times New Roman" w:cs="Times New Roman"/>
          <w:sz w:val="24"/>
          <w:szCs w:val="24"/>
          <w:shd w:val="clear" w:color="auto" w:fill="FFF2CC"/>
        </w:rPr>
        <w:t>phylogenomics</w:t>
      </w:r>
      <w:proofErr w:type="spellEnd"/>
      <w:r>
        <w:rPr>
          <w:rFonts w:ascii="Times New Roman" w:eastAsia="Times New Roman" w:hAnsi="Times New Roman" w:cs="Times New Roman"/>
          <w:sz w:val="24"/>
          <w:szCs w:val="24"/>
          <w:shd w:val="clear" w:color="auto" w:fill="FFF2CC"/>
        </w:rPr>
        <w:t xml:space="preserve"> reveal a </w:t>
      </w:r>
      <w:proofErr w:type="gramStart"/>
      <w:r>
        <w:rPr>
          <w:rFonts w:ascii="Times New Roman" w:eastAsia="Times New Roman" w:hAnsi="Times New Roman" w:cs="Times New Roman"/>
          <w:sz w:val="24"/>
          <w:szCs w:val="24"/>
          <w:shd w:val="clear" w:color="auto" w:fill="FFF2CC"/>
        </w:rPr>
        <w:t>high</w:t>
      </w:r>
      <w:proofErr w:type="gramEnd"/>
      <w:r>
        <w:rPr>
          <w:rFonts w:ascii="Times New Roman" w:eastAsia="Times New Roman" w:hAnsi="Times New Roman" w:cs="Times New Roman"/>
          <w:sz w:val="24"/>
          <w:szCs w:val="24"/>
          <w:shd w:val="clear" w:color="auto" w:fill="FFF2CC"/>
        </w:rPr>
        <w:t xml:space="preserve"> prevalence of discordant topologies within the superfamily, with further analyses indicating these discordances arose due to both incomplete lineage sorting and gene flow. D-statistics, D-foil, and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-branch analyses su</w:t>
      </w:r>
      <w:r>
        <w:rPr>
          <w:rFonts w:ascii="Times New Roman" w:eastAsia="Times New Roman" w:hAnsi="Times New Roman" w:cs="Times New Roman"/>
          <w:sz w:val="24"/>
          <w:szCs w:val="24"/>
          <w:shd w:val="clear" w:color="auto" w:fill="FFF2CC"/>
        </w:rPr>
        <w:t xml:space="preserve">pported gene flow between members of </w:t>
      </w:r>
      <w:proofErr w:type="spellStart"/>
      <w:r>
        <w:rPr>
          <w:rFonts w:ascii="Times New Roman" w:eastAsia="Times New Roman" w:hAnsi="Times New Roman" w:cs="Times New Roman"/>
          <w:sz w:val="24"/>
          <w:szCs w:val="24"/>
          <w:shd w:val="clear" w:color="auto" w:fill="FFF2CC"/>
        </w:rPr>
        <w:t>Delphinoidea</w:t>
      </w:r>
      <w:proofErr w:type="spellEnd"/>
      <w:r>
        <w:rPr>
          <w:rFonts w:ascii="Times New Roman" w:eastAsia="Times New Roman" w:hAnsi="Times New Roman" w:cs="Times New Roman"/>
          <w:sz w:val="24"/>
          <w:szCs w:val="24"/>
          <w:shd w:val="clear" w:color="auto" w:fill="FFF2CC"/>
        </w:rPr>
        <w:t>, with the vast majority of gene flow occurring as ancient interfamilial events. Demographic analyses provided evidenc</w:t>
      </w:r>
      <w:bookmarkStart w:id="0" w:name="_GoBack"/>
      <w:bookmarkEnd w:id="0"/>
      <w:r>
        <w:rPr>
          <w:rFonts w:ascii="Times New Roman" w:eastAsia="Times New Roman" w:hAnsi="Times New Roman" w:cs="Times New Roman"/>
          <w:sz w:val="24"/>
          <w:szCs w:val="24"/>
          <w:shd w:val="clear" w:color="auto" w:fill="FFF2CC"/>
        </w:rPr>
        <w:t xml:space="preserve">e that </w:t>
      </w:r>
      <w:proofErr w:type="spellStart"/>
      <w:r>
        <w:rPr>
          <w:rFonts w:ascii="Times New Roman" w:eastAsia="Times New Roman" w:hAnsi="Times New Roman" w:cs="Times New Roman"/>
          <w:sz w:val="24"/>
          <w:szCs w:val="24"/>
          <w:shd w:val="clear" w:color="auto" w:fill="FFF2CC"/>
        </w:rPr>
        <w:t>introgressive</w:t>
      </w:r>
      <w:proofErr w:type="spellEnd"/>
      <w:r>
        <w:rPr>
          <w:rFonts w:ascii="Times New Roman" w:eastAsia="Times New Roman" w:hAnsi="Times New Roman" w:cs="Times New Roman"/>
          <w:sz w:val="24"/>
          <w:szCs w:val="24"/>
          <w:shd w:val="clear" w:color="auto" w:fill="FFF2CC"/>
        </w:rPr>
        <w:t xml:space="preserve"> gene flow has likely ceased between all species pairs tested, despit</w:t>
      </w:r>
      <w:r>
        <w:rPr>
          <w:rFonts w:ascii="Times New Roman" w:eastAsia="Times New Roman" w:hAnsi="Times New Roman" w:cs="Times New Roman"/>
          <w:sz w:val="24"/>
          <w:szCs w:val="24"/>
          <w:shd w:val="clear" w:color="auto" w:fill="FFF2CC"/>
        </w:rPr>
        <w:t xml:space="preserve">e reports of contemporary interspecific hybrids. Our study provides the first steps towards resolving the large complexity of speciation within </w:t>
      </w:r>
      <w:proofErr w:type="spellStart"/>
      <w:r>
        <w:rPr>
          <w:rFonts w:ascii="Times New Roman" w:eastAsia="Times New Roman" w:hAnsi="Times New Roman" w:cs="Times New Roman"/>
          <w:sz w:val="24"/>
          <w:szCs w:val="24"/>
          <w:shd w:val="clear" w:color="auto" w:fill="FFF2CC"/>
        </w:rPr>
        <w:t>Delphinoidea</w:t>
      </w:r>
      <w:proofErr w:type="spellEnd"/>
      <w:r>
        <w:rPr>
          <w:rFonts w:ascii="Times New Roman" w:eastAsia="Times New Roman" w:hAnsi="Times New Roman" w:cs="Times New Roman"/>
          <w:sz w:val="24"/>
          <w:szCs w:val="24"/>
          <w:shd w:val="clear" w:color="auto" w:fill="FFF2CC"/>
        </w:rPr>
        <w:t>; we reveal the prevalence of ancient interfamilial gene flow events prior to the diversification of</w:t>
      </w:r>
      <w:r>
        <w:rPr>
          <w:rFonts w:ascii="Times New Roman" w:eastAsia="Times New Roman" w:hAnsi="Times New Roman" w:cs="Times New Roman"/>
          <w:sz w:val="24"/>
          <w:szCs w:val="24"/>
          <w:shd w:val="clear" w:color="auto" w:fill="FFF2CC"/>
        </w:rPr>
        <w:t xml:space="preserve"> each family, and show contemporary </w:t>
      </w:r>
      <w:proofErr w:type="spellStart"/>
      <w:r>
        <w:rPr>
          <w:rFonts w:ascii="Times New Roman" w:eastAsia="Times New Roman" w:hAnsi="Times New Roman" w:cs="Times New Roman"/>
          <w:sz w:val="24"/>
          <w:szCs w:val="24"/>
          <w:shd w:val="clear" w:color="auto" w:fill="FFF2CC"/>
        </w:rPr>
        <w:t>hybridisation</w:t>
      </w:r>
      <w:proofErr w:type="spellEnd"/>
      <w:r>
        <w:rPr>
          <w:rFonts w:ascii="Times New Roman" w:eastAsia="Times New Roman" w:hAnsi="Times New Roman" w:cs="Times New Roman"/>
          <w:sz w:val="24"/>
          <w:szCs w:val="24"/>
          <w:shd w:val="clear" w:color="auto" w:fill="FFF2CC"/>
        </w:rPr>
        <w:t xml:space="preserve"> events may be disadvantageous, as hybrid individuals do not appear to contribute to the parental species’ gene pools. </w:t>
      </w:r>
    </w:p>
    <w:p w14:paraId="0000000B" w14:textId="77777777" w:rsidR="00BD5980" w:rsidRDefault="00BD5980">
      <w:pPr>
        <w:ind w:firstLine="720"/>
        <w:rPr>
          <w:rFonts w:ascii="Times New Roman" w:eastAsia="Times New Roman" w:hAnsi="Times New Roman" w:cs="Times New Roman"/>
          <w:sz w:val="24"/>
          <w:szCs w:val="24"/>
        </w:rPr>
      </w:pPr>
    </w:p>
    <w:p w14:paraId="0000000C" w14:textId="77777777" w:rsidR="00BD5980" w:rsidRDefault="00BD5980">
      <w:pPr>
        <w:rPr>
          <w:rFonts w:ascii="Times New Roman" w:eastAsia="Times New Roman" w:hAnsi="Times New Roman" w:cs="Times New Roman"/>
          <w:b/>
          <w:sz w:val="24"/>
          <w:szCs w:val="24"/>
        </w:rPr>
      </w:pPr>
    </w:p>
    <w:p w14:paraId="0000000D" w14:textId="77777777" w:rsidR="00BD5980" w:rsidRDefault="00BD5980">
      <w:pPr>
        <w:rPr>
          <w:rFonts w:ascii="Times New Roman" w:eastAsia="Times New Roman" w:hAnsi="Times New Roman" w:cs="Times New Roman"/>
          <w:b/>
          <w:sz w:val="24"/>
          <w:szCs w:val="24"/>
        </w:rPr>
      </w:pPr>
    </w:p>
    <w:p w14:paraId="0000000E" w14:textId="77777777" w:rsidR="00BD5980" w:rsidRDefault="00BD5980">
      <w:pPr>
        <w:rPr>
          <w:rFonts w:ascii="Times New Roman" w:eastAsia="Times New Roman" w:hAnsi="Times New Roman" w:cs="Times New Roman"/>
          <w:sz w:val="24"/>
          <w:szCs w:val="24"/>
        </w:rPr>
      </w:pPr>
    </w:p>
    <w:p w14:paraId="0000000F" w14:textId="77777777" w:rsidR="00BD5980" w:rsidRDefault="00BD5980">
      <w:pPr>
        <w:rPr>
          <w:rFonts w:ascii="Times New Roman" w:eastAsia="Times New Roman" w:hAnsi="Times New Roman" w:cs="Times New Roman"/>
          <w:b/>
          <w:sz w:val="24"/>
          <w:szCs w:val="24"/>
        </w:rPr>
      </w:pPr>
    </w:p>
    <w:p w14:paraId="00000010" w14:textId="77777777" w:rsidR="00BD5980" w:rsidRDefault="00BD5980">
      <w:pPr>
        <w:rPr>
          <w:rFonts w:ascii="Times New Roman" w:eastAsia="Times New Roman" w:hAnsi="Times New Roman" w:cs="Times New Roman"/>
          <w:b/>
          <w:sz w:val="24"/>
          <w:szCs w:val="24"/>
        </w:rPr>
      </w:pPr>
    </w:p>
    <w:p w14:paraId="00000011" w14:textId="6B6E3225" w:rsidR="00BD5980" w:rsidRDefault="00BD5980">
      <w:pPr>
        <w:rPr>
          <w:rFonts w:ascii="Times New Roman" w:eastAsia="Times New Roman" w:hAnsi="Times New Roman" w:cs="Times New Roman"/>
          <w:b/>
          <w:sz w:val="24"/>
          <w:szCs w:val="24"/>
        </w:rPr>
      </w:pPr>
    </w:p>
    <w:p w14:paraId="7D86B4AB" w14:textId="33CDEE72" w:rsidR="000B144F" w:rsidRDefault="000B144F">
      <w:pPr>
        <w:rPr>
          <w:rFonts w:ascii="Times New Roman" w:eastAsia="Times New Roman" w:hAnsi="Times New Roman" w:cs="Times New Roman"/>
          <w:b/>
          <w:sz w:val="24"/>
          <w:szCs w:val="24"/>
        </w:rPr>
      </w:pPr>
    </w:p>
    <w:p w14:paraId="7E415BA9" w14:textId="77777777" w:rsidR="000B144F" w:rsidRDefault="000B144F">
      <w:pPr>
        <w:rPr>
          <w:rFonts w:ascii="Times New Roman" w:eastAsia="Times New Roman" w:hAnsi="Times New Roman" w:cs="Times New Roman"/>
          <w:b/>
          <w:sz w:val="24"/>
          <w:szCs w:val="24"/>
        </w:rPr>
      </w:pPr>
    </w:p>
    <w:p w14:paraId="00000012"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13" w14:textId="77777777" w:rsidR="00BD5980" w:rsidRDefault="00BD5980">
      <w:pPr>
        <w:rPr>
          <w:rFonts w:ascii="Times New Roman" w:eastAsia="Times New Roman" w:hAnsi="Times New Roman" w:cs="Times New Roman"/>
          <w:sz w:val="24"/>
          <w:szCs w:val="24"/>
        </w:rPr>
      </w:pPr>
    </w:p>
    <w:p w14:paraId="00000014"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formation of new species involves the divergence of lineages t</w:t>
      </w:r>
      <w:r>
        <w:rPr>
          <w:rFonts w:ascii="Times New Roman" w:eastAsia="Times New Roman" w:hAnsi="Times New Roman" w:cs="Times New Roman"/>
          <w:sz w:val="24"/>
          <w:szCs w:val="24"/>
        </w:rPr>
        <w:t xml:space="preserve">hrough reproductive isolation. Isolation can initially occur in </w:t>
      </w:r>
      <w:proofErr w:type="spellStart"/>
      <w:r>
        <w:rPr>
          <w:rFonts w:ascii="Times New Roman" w:eastAsia="Times New Roman" w:hAnsi="Times New Roman" w:cs="Times New Roman"/>
          <w:sz w:val="24"/>
          <w:szCs w:val="24"/>
        </w:rPr>
        <w:t>allopatry</w:t>
      </w:r>
      <w:proofErr w:type="spellEnd"/>
      <w:r>
        <w:rPr>
          <w:rFonts w:ascii="Times New Roman" w:eastAsia="Times New Roman" w:hAnsi="Times New Roman" w:cs="Times New Roman"/>
          <w:sz w:val="24"/>
          <w:szCs w:val="24"/>
        </w:rPr>
        <w:t xml:space="preserve"> (geographical isolation </w:t>
      </w:r>
      <w:r>
        <w:rPr>
          <w:rFonts w:ascii="Times New Roman" w:eastAsia="Times New Roman" w:hAnsi="Times New Roman" w:cs="Times New Roman"/>
          <w:sz w:val="24"/>
          <w:szCs w:val="24"/>
          <w:shd w:val="clear" w:color="auto" w:fill="FFF2CC"/>
        </w:rPr>
        <w:t>without gene flow) or in sympatry (biological/ecological isolation with gene flow</w:t>
      </w:r>
      <w:r>
        <w:rPr>
          <w:rFonts w:ascii="Times New Roman" w:eastAsia="Times New Roman" w:hAnsi="Times New Roman" w:cs="Times New Roman"/>
          <w:sz w:val="24"/>
          <w:szCs w:val="24"/>
        </w:rPr>
        <w:t>). Over time,</w:t>
      </w:r>
      <w:r>
        <w:rPr>
          <w:rFonts w:ascii="Times New Roman" w:eastAsia="Times New Roman" w:hAnsi="Times New Roman" w:cs="Times New Roman"/>
          <w:sz w:val="24"/>
          <w:szCs w:val="24"/>
          <w:shd w:val="clear" w:color="auto" w:fill="FFF2CC"/>
        </w:rPr>
        <w:t xml:space="preserve"> isolation </w:t>
      </w:r>
      <w:proofErr w:type="gramStart"/>
      <w:r>
        <w:rPr>
          <w:rFonts w:ascii="Times New Roman" w:eastAsia="Times New Roman" w:hAnsi="Times New Roman" w:cs="Times New Roman"/>
          <w:sz w:val="24"/>
          <w:szCs w:val="24"/>
          <w:shd w:val="clear" w:color="auto" w:fill="FFF2CC"/>
        </w:rPr>
        <w:t>can be</w:t>
      </w:r>
      <w:r>
        <w:rPr>
          <w:rFonts w:ascii="Times New Roman" w:eastAsia="Times New Roman" w:hAnsi="Times New Roman" w:cs="Times New Roman"/>
          <w:sz w:val="24"/>
          <w:szCs w:val="24"/>
        </w:rPr>
        <w:t xml:space="preserve"> maintained and strengthened,</w:t>
      </w:r>
      <w:proofErr w:type="gramEnd"/>
      <w:r>
        <w:rPr>
          <w:rFonts w:ascii="Times New Roman" w:eastAsia="Times New Roman" w:hAnsi="Times New Roman" w:cs="Times New Roman"/>
          <w:sz w:val="24"/>
          <w:szCs w:val="24"/>
        </w:rPr>
        <w:t xml:space="preserve"> ultimately leadin</w:t>
      </w:r>
      <w:r>
        <w:rPr>
          <w:rFonts w:ascii="Times New Roman" w:eastAsia="Times New Roman" w:hAnsi="Times New Roman" w:cs="Times New Roman"/>
          <w:sz w:val="24"/>
          <w:szCs w:val="24"/>
        </w:rPr>
        <w:t xml:space="preserve">g to the formation of new species </w:t>
      </w:r>
      <w:hyperlink r:id="rId7">
        <w:r>
          <w:rPr>
            <w:rFonts w:ascii="Times New Roman" w:eastAsia="Times New Roman" w:hAnsi="Times New Roman" w:cs="Times New Roman"/>
            <w:color w:val="000000"/>
            <w:sz w:val="24"/>
            <w:szCs w:val="24"/>
          </w:rPr>
          <w:t>(Norris and Hull, 2012)</w:t>
        </w:r>
      </w:hyperlink>
      <w:r>
        <w:rPr>
          <w:rFonts w:ascii="Times New Roman" w:eastAsia="Times New Roman" w:hAnsi="Times New Roman" w:cs="Times New Roman"/>
          <w:sz w:val="24"/>
          <w:szCs w:val="24"/>
        </w:rPr>
        <w:t xml:space="preserve">. While allopatric speciation </w:t>
      </w:r>
      <w:r>
        <w:rPr>
          <w:rFonts w:ascii="Times New Roman" w:eastAsia="Times New Roman" w:hAnsi="Times New Roman" w:cs="Times New Roman"/>
          <w:sz w:val="24"/>
          <w:szCs w:val="24"/>
        </w:rPr>
        <w:t xml:space="preserve">requires geographical isolation plus time, sympatric speciation often requires a broader and more complicated set of mechanisms </w:t>
      </w:r>
      <w:hyperlink r:id="rId8">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Turelli</w:t>
        </w:r>
        <w:proofErr w:type="spellEnd"/>
        <w:r>
          <w:rPr>
            <w:rFonts w:ascii="Times New Roman" w:eastAsia="Times New Roman" w:hAnsi="Times New Roman" w:cs="Times New Roman"/>
            <w:color w:val="000000"/>
            <w:sz w:val="24"/>
            <w:szCs w:val="24"/>
          </w:rPr>
          <w:t xml:space="preserve"> et al., 2001)</w:t>
        </w:r>
      </w:hyperlink>
      <w:r>
        <w:rPr>
          <w:rFonts w:ascii="Times New Roman" w:eastAsia="Times New Roman" w:hAnsi="Times New Roman" w:cs="Times New Roman"/>
          <w:sz w:val="24"/>
          <w:szCs w:val="24"/>
        </w:rPr>
        <w:t>. These mechanisms mostly rely on ecologically medi</w:t>
      </w:r>
      <w:r>
        <w:rPr>
          <w:rFonts w:ascii="Times New Roman" w:eastAsia="Times New Roman" w:hAnsi="Times New Roman" w:cs="Times New Roman"/>
          <w:sz w:val="24"/>
          <w:szCs w:val="24"/>
        </w:rPr>
        <w:t xml:space="preserve">ated natural selection. </w:t>
      </w:r>
      <w:proofErr w:type="spellStart"/>
      <w:r>
        <w:rPr>
          <w:rFonts w:ascii="Times New Roman" w:eastAsia="Times New Roman" w:hAnsi="Times New Roman" w:cs="Times New Roman"/>
          <w:sz w:val="24"/>
          <w:szCs w:val="24"/>
        </w:rPr>
        <w:t>Parapatric</w:t>
      </w:r>
      <w:proofErr w:type="spellEnd"/>
      <w:r>
        <w:rPr>
          <w:rFonts w:ascii="Times New Roman" w:eastAsia="Times New Roman" w:hAnsi="Times New Roman" w:cs="Times New Roman"/>
          <w:sz w:val="24"/>
          <w:szCs w:val="24"/>
        </w:rPr>
        <w:t xml:space="preserve"> speciation, on the other hand, encompasses intermediate scenarios of partial, but incomplete, physical restrictions to gene flow leading to speciation. </w:t>
      </w:r>
    </w:p>
    <w:p w14:paraId="00000015" w14:textId="77777777" w:rsidR="00BD5980" w:rsidRDefault="00BD5980">
      <w:pPr>
        <w:ind w:firstLine="720"/>
        <w:rPr>
          <w:rFonts w:ascii="Times New Roman" w:eastAsia="Times New Roman" w:hAnsi="Times New Roman" w:cs="Times New Roman"/>
          <w:sz w:val="24"/>
          <w:szCs w:val="24"/>
        </w:rPr>
      </w:pPr>
    </w:p>
    <w:p w14:paraId="00000016"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analysis of whole-genome datasets, the detection of pos</w:t>
      </w:r>
      <w:r>
        <w:rPr>
          <w:rFonts w:ascii="Times New Roman" w:eastAsia="Times New Roman" w:hAnsi="Times New Roman" w:cs="Times New Roman"/>
          <w:sz w:val="24"/>
          <w:szCs w:val="24"/>
        </w:rPr>
        <w:t xml:space="preserve">t-divergence gene flow in various distinct taxonomic groups is becoming commonplace </w:t>
      </w:r>
      <w:hyperlink r:id="rId9">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Árnason</w:t>
        </w:r>
        <w:proofErr w:type="spellEnd"/>
        <w:r>
          <w:rPr>
            <w:rFonts w:ascii="Times New Roman" w:eastAsia="Times New Roman" w:hAnsi="Times New Roman" w:cs="Times New Roman"/>
            <w:color w:val="000000"/>
            <w:sz w:val="24"/>
            <w:szCs w:val="24"/>
          </w:rPr>
          <w:t xml:space="preserve"> et al., 2018; Barlow et al., 2018; Westbury et al., 2020)</w:t>
        </w:r>
      </w:hyperlink>
      <w:r>
        <w:rPr>
          <w:rFonts w:ascii="Times New Roman" w:eastAsia="Times New Roman" w:hAnsi="Times New Roman" w:cs="Times New Roman"/>
          <w:sz w:val="24"/>
          <w:szCs w:val="24"/>
        </w:rPr>
        <w:t>, demonstrating that speciation is much m</w:t>
      </w:r>
      <w:r>
        <w:rPr>
          <w:rFonts w:ascii="Times New Roman" w:eastAsia="Times New Roman" w:hAnsi="Times New Roman" w:cs="Times New Roman"/>
          <w:sz w:val="24"/>
          <w:szCs w:val="24"/>
        </w:rPr>
        <w:t xml:space="preserve">ore complex than a simple bifurcating process </w:t>
      </w:r>
      <w:hyperlink r:id="rId10">
        <w:r>
          <w:rPr>
            <w:rFonts w:ascii="Times New Roman" w:eastAsia="Times New Roman" w:hAnsi="Times New Roman" w:cs="Times New Roman"/>
            <w:color w:val="000000"/>
            <w:sz w:val="24"/>
            <w:szCs w:val="24"/>
          </w:rPr>
          <w:t xml:space="preserve">(Campbell and </w:t>
        </w:r>
        <w:proofErr w:type="spellStart"/>
        <w:r>
          <w:rPr>
            <w:rFonts w:ascii="Times New Roman" w:eastAsia="Times New Roman" w:hAnsi="Times New Roman" w:cs="Times New Roman"/>
            <w:color w:val="000000"/>
            <w:sz w:val="24"/>
            <w:szCs w:val="24"/>
          </w:rPr>
          <w:t>Poelstra</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Feder</w:t>
        </w:r>
        <w:proofErr w:type="spellEnd"/>
        <w:r>
          <w:rPr>
            <w:rFonts w:ascii="Times New Roman" w:eastAsia="Times New Roman" w:hAnsi="Times New Roman" w:cs="Times New Roman"/>
            <w:color w:val="000000"/>
            <w:sz w:val="24"/>
            <w:szCs w:val="24"/>
          </w:rPr>
          <w:t xml:space="preserve"> et al., 2012)</w:t>
        </w:r>
      </w:hyperlink>
      <w:r>
        <w:rPr>
          <w:rFonts w:ascii="Times New Roman" w:eastAsia="Times New Roman" w:hAnsi="Times New Roman" w:cs="Times New Roman"/>
          <w:sz w:val="24"/>
          <w:szCs w:val="24"/>
        </w:rPr>
        <w:t xml:space="preserve">. Speciation is not an instantaneous process, but </w:t>
      </w:r>
      <w:r>
        <w:rPr>
          <w:rFonts w:ascii="Times New Roman" w:eastAsia="Times New Roman" w:hAnsi="Times New Roman" w:cs="Times New Roman"/>
          <w:sz w:val="24"/>
          <w:szCs w:val="24"/>
          <w:shd w:val="clear" w:color="auto" w:fill="FFF2CC"/>
        </w:rPr>
        <w:t>usually</w:t>
      </w:r>
      <w:r>
        <w:rPr>
          <w:rFonts w:ascii="Times New Roman" w:eastAsia="Times New Roman" w:hAnsi="Times New Roman" w:cs="Times New Roman"/>
          <w:sz w:val="24"/>
          <w:szCs w:val="24"/>
        </w:rPr>
        <w:t xml:space="preserve"> requires tens of thousands to millions of g</w:t>
      </w:r>
      <w:r>
        <w:rPr>
          <w:rFonts w:ascii="Times New Roman" w:eastAsia="Times New Roman" w:hAnsi="Times New Roman" w:cs="Times New Roman"/>
          <w:sz w:val="24"/>
          <w:szCs w:val="24"/>
        </w:rPr>
        <w:t xml:space="preserve">enerations to achieve complete reproductive isolation </w:t>
      </w:r>
      <w:hyperlink r:id="rId11">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Butlin</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Smadja</w:t>
        </w:r>
        <w:proofErr w:type="spellEnd"/>
        <w:r>
          <w:rPr>
            <w:rFonts w:ascii="Times New Roman" w:eastAsia="Times New Roman" w:hAnsi="Times New Roman" w:cs="Times New Roman"/>
            <w:color w:val="000000"/>
            <w:sz w:val="24"/>
            <w:szCs w:val="24"/>
          </w:rPr>
          <w:t>, 2018; Coyne and Orr, 2004; Liu et al., 2014)</w:t>
        </w:r>
      </w:hyperlink>
      <w:r>
        <w:rPr>
          <w:rFonts w:ascii="Times New Roman" w:eastAsia="Times New Roman" w:hAnsi="Times New Roman" w:cs="Times New Roman"/>
          <w:sz w:val="24"/>
          <w:szCs w:val="24"/>
        </w:rPr>
        <w:t>. The duration it takes to reach this isolation may be especially long in</w:t>
      </w:r>
      <w:r>
        <w:rPr>
          <w:rFonts w:ascii="Times New Roman" w:eastAsia="Times New Roman" w:hAnsi="Times New Roman" w:cs="Times New Roman"/>
          <w:sz w:val="24"/>
          <w:szCs w:val="24"/>
        </w:rPr>
        <w:t xml:space="preserve"> highly mobile marine species, such as cetaceans, due to a relative lack of geographic barriers in the marine realm, and therefore high potential for secondary contact and gene flow </w:t>
      </w:r>
      <w:hyperlink r:id="rId12">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Árnason</w:t>
        </w:r>
        <w:proofErr w:type="spellEnd"/>
        <w:r>
          <w:rPr>
            <w:rFonts w:ascii="Times New Roman" w:eastAsia="Times New Roman" w:hAnsi="Times New Roman" w:cs="Times New Roman"/>
            <w:color w:val="000000"/>
            <w:sz w:val="24"/>
            <w:szCs w:val="24"/>
          </w:rPr>
          <w:t xml:space="preserve"> et al., 20</w:t>
        </w:r>
        <w:r>
          <w:rPr>
            <w:rFonts w:ascii="Times New Roman" w:eastAsia="Times New Roman" w:hAnsi="Times New Roman" w:cs="Times New Roman"/>
            <w:color w:val="000000"/>
            <w:sz w:val="24"/>
            <w:szCs w:val="24"/>
          </w:rPr>
          <w:t>18)</w:t>
        </w:r>
      </w:hyperlink>
      <w:r>
        <w:rPr>
          <w:rFonts w:ascii="Times New Roman" w:eastAsia="Times New Roman" w:hAnsi="Times New Roman" w:cs="Times New Roman"/>
          <w:sz w:val="24"/>
          <w:szCs w:val="24"/>
        </w:rPr>
        <w:t xml:space="preserve">. </w:t>
      </w:r>
    </w:p>
    <w:p w14:paraId="00000017" w14:textId="77777777" w:rsidR="00BD5980" w:rsidRDefault="00BD5980">
      <w:pPr>
        <w:ind w:firstLine="720"/>
        <w:rPr>
          <w:rFonts w:ascii="Times New Roman" w:eastAsia="Times New Roman" w:hAnsi="Times New Roman" w:cs="Times New Roman"/>
          <w:sz w:val="24"/>
          <w:szCs w:val="24"/>
        </w:rPr>
      </w:pPr>
    </w:p>
    <w:p w14:paraId="00000018"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apparent inability to undergo allopatric speciation in marine species has been termed the marine-speciation paradox </w:t>
      </w:r>
      <w:hyperlink r:id="rId13">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Bierne</w:t>
        </w:r>
        <w:proofErr w:type="spellEnd"/>
        <w:r>
          <w:rPr>
            <w:rFonts w:ascii="Times New Roman" w:eastAsia="Times New Roman" w:hAnsi="Times New Roman" w:cs="Times New Roman"/>
            <w:color w:val="000000"/>
            <w:sz w:val="24"/>
            <w:szCs w:val="24"/>
          </w:rPr>
          <w:t xml:space="preserve"> et al., 2003)</w:t>
        </w:r>
      </w:hyperlink>
      <w:r>
        <w:rPr>
          <w:rFonts w:ascii="Times New Roman" w:eastAsia="Times New Roman" w:hAnsi="Times New Roman" w:cs="Times New Roman"/>
          <w:sz w:val="24"/>
          <w:szCs w:val="24"/>
        </w:rPr>
        <w:t>. However, over the past decade, genomic studies have</w:t>
      </w:r>
      <w:r>
        <w:rPr>
          <w:rFonts w:ascii="Times New Roman" w:eastAsia="Times New Roman" w:hAnsi="Times New Roman" w:cs="Times New Roman"/>
          <w:sz w:val="24"/>
          <w:szCs w:val="24"/>
        </w:rPr>
        <w:t xml:space="preserve"> provided insights into how speciation can occur within cetaceans </w:t>
      </w:r>
      <w:hyperlink r:id="rId14">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Árnason</w:t>
        </w:r>
        <w:proofErr w:type="spellEnd"/>
        <w:r>
          <w:rPr>
            <w:rFonts w:ascii="Times New Roman" w:eastAsia="Times New Roman" w:hAnsi="Times New Roman" w:cs="Times New Roman"/>
            <w:color w:val="000000"/>
            <w:sz w:val="24"/>
            <w:szCs w:val="24"/>
          </w:rPr>
          <w:t xml:space="preserve"> et al., 2018; Moura et al., 2020)</w:t>
        </w:r>
      </w:hyperlink>
      <w:r>
        <w:rPr>
          <w:rFonts w:ascii="Times New Roman" w:eastAsia="Times New Roman" w:hAnsi="Times New Roman" w:cs="Times New Roman"/>
          <w:sz w:val="24"/>
          <w:szCs w:val="24"/>
        </w:rPr>
        <w:t xml:space="preserve">. For example, initial phases of </w:t>
      </w:r>
      <w:proofErr w:type="spellStart"/>
      <w:r>
        <w:rPr>
          <w:rFonts w:ascii="Times New Roman" w:eastAsia="Times New Roman" w:hAnsi="Times New Roman" w:cs="Times New Roman"/>
          <w:sz w:val="24"/>
          <w:szCs w:val="24"/>
        </w:rPr>
        <w:t>allopatry</w:t>
      </w:r>
      <w:proofErr w:type="spellEnd"/>
      <w:r>
        <w:rPr>
          <w:rFonts w:ascii="Times New Roman" w:eastAsia="Times New Roman" w:hAnsi="Times New Roman" w:cs="Times New Roman"/>
          <w:sz w:val="24"/>
          <w:szCs w:val="24"/>
        </w:rPr>
        <w:t xml:space="preserve"> among populations of killer whales (</w:t>
      </w:r>
      <w:proofErr w:type="spellStart"/>
      <w:r>
        <w:rPr>
          <w:rFonts w:ascii="Times New Roman" w:eastAsia="Times New Roman" w:hAnsi="Times New Roman" w:cs="Times New Roman"/>
          <w:i/>
          <w:sz w:val="24"/>
          <w:szCs w:val="24"/>
        </w:rPr>
        <w:t>Orcinus</w:t>
      </w:r>
      <w:proofErr w:type="spellEnd"/>
      <w:r>
        <w:rPr>
          <w:rFonts w:ascii="Times New Roman" w:eastAsia="Times New Roman" w:hAnsi="Times New Roman" w:cs="Times New Roman"/>
          <w:i/>
          <w:sz w:val="24"/>
          <w:szCs w:val="24"/>
        </w:rPr>
        <w:t xml:space="preserve"> o</w:t>
      </w:r>
      <w:r>
        <w:rPr>
          <w:rFonts w:ascii="Times New Roman" w:eastAsia="Times New Roman" w:hAnsi="Times New Roman" w:cs="Times New Roman"/>
          <w:i/>
          <w:sz w:val="24"/>
          <w:szCs w:val="24"/>
        </w:rPr>
        <w:t>rca</w:t>
      </w:r>
      <w:r>
        <w:rPr>
          <w:rFonts w:ascii="Times New Roman" w:eastAsia="Times New Roman" w:hAnsi="Times New Roman" w:cs="Times New Roman"/>
          <w:sz w:val="24"/>
          <w:szCs w:val="24"/>
        </w:rPr>
        <w:t xml:space="preserve">) may have led to the accumulation of ecological differences between populations, which strengthened population differences even after secondary contact </w:t>
      </w:r>
      <w:hyperlink r:id="rId15">
        <w:r>
          <w:rPr>
            <w:rFonts w:ascii="Times New Roman" w:eastAsia="Times New Roman" w:hAnsi="Times New Roman" w:cs="Times New Roman"/>
            <w:color w:val="000000"/>
            <w:sz w:val="24"/>
            <w:szCs w:val="24"/>
          </w:rPr>
          <w:t>(Foote et al., 2011; Foote and Morin, 20</w:t>
        </w:r>
        <w:r>
          <w:rPr>
            <w:rFonts w:ascii="Times New Roman" w:eastAsia="Times New Roman" w:hAnsi="Times New Roman" w:cs="Times New Roman"/>
            <w:color w:val="000000"/>
            <w:sz w:val="24"/>
            <w:szCs w:val="24"/>
          </w:rPr>
          <w:t>15)</w:t>
        </w:r>
      </w:hyperlink>
      <w:r>
        <w:rPr>
          <w:rFonts w:ascii="Times New Roman" w:eastAsia="Times New Roman" w:hAnsi="Times New Roman" w:cs="Times New Roman"/>
          <w:sz w:val="24"/>
          <w:szCs w:val="24"/>
        </w:rPr>
        <w:t xml:space="preserve">. However, whether these initial phases of </w:t>
      </w:r>
      <w:proofErr w:type="spellStart"/>
      <w:r>
        <w:rPr>
          <w:rFonts w:ascii="Times New Roman" w:eastAsia="Times New Roman" w:hAnsi="Times New Roman" w:cs="Times New Roman"/>
          <w:sz w:val="24"/>
          <w:szCs w:val="24"/>
        </w:rPr>
        <w:t>allopatry</w:t>
      </w:r>
      <w:proofErr w:type="spellEnd"/>
      <w:r>
        <w:rPr>
          <w:rFonts w:ascii="Times New Roman" w:eastAsia="Times New Roman" w:hAnsi="Times New Roman" w:cs="Times New Roman"/>
          <w:sz w:val="24"/>
          <w:szCs w:val="24"/>
        </w:rPr>
        <w:t xml:space="preserve"> caused the divergence, or whether speciation occurred purely in sympatry, remains debated </w:t>
      </w:r>
      <w:hyperlink r:id="rId16">
        <w:r>
          <w:rPr>
            <w:rFonts w:ascii="Times New Roman" w:eastAsia="Times New Roman" w:hAnsi="Times New Roman" w:cs="Times New Roman"/>
            <w:color w:val="000000"/>
            <w:sz w:val="24"/>
            <w:szCs w:val="24"/>
          </w:rPr>
          <w:t>(Foote, 2018; Moura et al., 2015)</w:t>
        </w:r>
      </w:hyperlink>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these two </w:t>
      </w:r>
      <w:r>
        <w:rPr>
          <w:rFonts w:ascii="Times New Roman" w:eastAsia="Times New Roman" w:hAnsi="Times New Roman" w:cs="Times New Roman"/>
          <w:sz w:val="24"/>
          <w:szCs w:val="24"/>
        </w:rPr>
        <w:t xml:space="preserve">hypotheses are not necessarily mutually exclusive. Instead, differentiation in </w:t>
      </w:r>
      <w:proofErr w:type="spellStart"/>
      <w:r>
        <w:rPr>
          <w:rFonts w:ascii="Times New Roman" w:eastAsia="Times New Roman" w:hAnsi="Times New Roman" w:cs="Times New Roman"/>
          <w:sz w:val="24"/>
          <w:szCs w:val="24"/>
        </w:rPr>
        <w:t>parapatry</w:t>
      </w:r>
      <w:proofErr w:type="spellEnd"/>
      <w:r>
        <w:rPr>
          <w:rFonts w:ascii="Times New Roman" w:eastAsia="Times New Roman" w:hAnsi="Times New Roman" w:cs="Times New Roman"/>
          <w:sz w:val="24"/>
          <w:szCs w:val="24"/>
        </w:rPr>
        <w:t xml:space="preserve">, encompassing features of both allopatric and sympatric speciation, may have been key in the evolutionary history of cetaceans. </w:t>
      </w:r>
    </w:p>
    <w:p w14:paraId="00000019" w14:textId="77777777" w:rsidR="00BD5980" w:rsidRDefault="00BD5980">
      <w:pPr>
        <w:rPr>
          <w:rFonts w:ascii="Times New Roman" w:eastAsia="Times New Roman" w:hAnsi="Times New Roman" w:cs="Times New Roman"/>
          <w:sz w:val="24"/>
          <w:szCs w:val="24"/>
        </w:rPr>
      </w:pPr>
    </w:p>
    <w:p w14:paraId="0000001A"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toothed whale superfamily </w:t>
      </w:r>
      <w:proofErr w:type="spellStart"/>
      <w:r>
        <w:rPr>
          <w:rFonts w:ascii="Times New Roman" w:eastAsia="Times New Roman" w:hAnsi="Times New Roman" w:cs="Times New Roman"/>
          <w:sz w:val="24"/>
          <w:szCs w:val="24"/>
        </w:rPr>
        <w:t>Delphin</w:t>
      </w:r>
      <w:r>
        <w:rPr>
          <w:rFonts w:ascii="Times New Roman" w:eastAsia="Times New Roman" w:hAnsi="Times New Roman" w:cs="Times New Roman"/>
          <w:sz w:val="24"/>
          <w:szCs w:val="24"/>
        </w:rPr>
        <w:t>oidea</w:t>
      </w:r>
      <w:proofErr w:type="spellEnd"/>
      <w:r>
        <w:rPr>
          <w:rFonts w:ascii="Times New Roman" w:eastAsia="Times New Roman" w:hAnsi="Times New Roman" w:cs="Times New Roman"/>
          <w:sz w:val="24"/>
          <w:szCs w:val="24"/>
        </w:rPr>
        <w:t xml:space="preserve"> represents an interesting opportunity </w:t>
      </w:r>
      <w:proofErr w:type="gramStart"/>
      <w:r>
        <w:rPr>
          <w:rFonts w:ascii="Times New Roman" w:eastAsia="Times New Roman" w:hAnsi="Times New Roman" w:cs="Times New Roman"/>
          <w:sz w:val="24"/>
          <w:szCs w:val="24"/>
        </w:rPr>
        <w:t>to further explore</w:t>
      </w:r>
      <w:proofErr w:type="gramEnd"/>
      <w:r>
        <w:rPr>
          <w:rFonts w:ascii="Times New Roman" w:eastAsia="Times New Roman" w:hAnsi="Times New Roman" w:cs="Times New Roman"/>
          <w:sz w:val="24"/>
          <w:szCs w:val="24"/>
        </w:rPr>
        <w:t xml:space="preserve"> speciation in the presence of putative interspecific gene flow. </w:t>
      </w:r>
      <w:proofErr w:type="gramStart"/>
      <w:r>
        <w:rPr>
          <w:rFonts w:ascii="Times New Roman" w:eastAsia="Times New Roman" w:hAnsi="Times New Roman" w:cs="Times New Roman"/>
          <w:sz w:val="24"/>
          <w:szCs w:val="24"/>
        </w:rPr>
        <w:t xml:space="preserve">The crown root of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xml:space="preserve"> has been dated at ~19 million years ago (Ma) (95% CI 19.73 - 18.26 Ma) </w:t>
      </w:r>
      <w:hyperlink r:id="rId17">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McGowen</w:t>
        </w:r>
        <w:proofErr w:type="spellEnd"/>
        <w:r>
          <w:rPr>
            <w:rFonts w:ascii="Times New Roman" w:eastAsia="Times New Roman" w:hAnsi="Times New Roman" w:cs="Times New Roman"/>
            <w:color w:val="000000"/>
            <w:sz w:val="24"/>
            <w:szCs w:val="24"/>
          </w:rPr>
          <w:t xml:space="preserve"> et al., 2020)</w:t>
        </w:r>
      </w:hyperlink>
      <w:r>
        <w:rPr>
          <w:rFonts w:ascii="Times New Roman" w:eastAsia="Times New Roman" w:hAnsi="Times New Roman" w:cs="Times New Roman"/>
          <w:sz w:val="24"/>
          <w:szCs w:val="24"/>
        </w:rPr>
        <w:t xml:space="preserve"> and has given rise to three families: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the most species-rich family, which comprises dolphins and ‘black-fish’ (such as killer whales and pilot whales (</w:t>
      </w:r>
      <w:proofErr w:type="spellStart"/>
      <w:r>
        <w:rPr>
          <w:rFonts w:ascii="Times New Roman" w:eastAsia="Times New Roman" w:hAnsi="Times New Roman" w:cs="Times New Roman"/>
          <w:i/>
          <w:sz w:val="24"/>
          <w:szCs w:val="24"/>
        </w:rPr>
        <w:t>Globicephala</w:t>
      </w:r>
      <w:proofErr w:type="spellEnd"/>
      <w:r>
        <w:rPr>
          <w:rFonts w:ascii="Times New Roman" w:eastAsia="Times New Roman" w:hAnsi="Times New Roman" w:cs="Times New Roman"/>
          <w:i/>
          <w:sz w:val="24"/>
          <w:szCs w:val="24"/>
        </w:rPr>
        <w:t xml:space="preserve"> spp.</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(ii) </w:t>
      </w:r>
      <w:proofErr w:type="spellStart"/>
      <w:r>
        <w:rPr>
          <w:rFonts w:ascii="Times New Roman" w:eastAsia="Times New Roman" w:hAnsi="Times New Roman" w:cs="Times New Roman"/>
          <w:sz w:val="24"/>
          <w:szCs w:val="24"/>
        </w:rPr>
        <w:t>Phocoenidae</w:t>
      </w:r>
      <w:proofErr w:type="spellEnd"/>
      <w:r>
        <w:rPr>
          <w:rFonts w:ascii="Times New Roman" w:eastAsia="Times New Roman" w:hAnsi="Times New Roman" w:cs="Times New Roman"/>
          <w:sz w:val="24"/>
          <w:szCs w:val="24"/>
        </w:rPr>
        <w:t xml:space="preserve">, commonly known as porpoises; and (iii) </w:t>
      </w:r>
      <w:proofErr w:type="spellStart"/>
      <w:r>
        <w:rPr>
          <w:rFonts w:ascii="Times New Roman" w:eastAsia="Times New Roman" w:hAnsi="Times New Roman" w:cs="Times New Roman"/>
          <w:sz w:val="24"/>
          <w:szCs w:val="24"/>
        </w:rPr>
        <w:t>Monodontidae</w:t>
      </w:r>
      <w:proofErr w:type="spellEnd"/>
      <w:r>
        <w:rPr>
          <w:rFonts w:ascii="Times New Roman" w:eastAsia="Times New Roman" w:hAnsi="Times New Roman" w:cs="Times New Roman"/>
          <w:sz w:val="24"/>
          <w:szCs w:val="24"/>
        </w:rPr>
        <w:t>, which comprises two extant lineages, beluga (</w:t>
      </w:r>
      <w:r>
        <w:rPr>
          <w:rFonts w:ascii="Times New Roman" w:eastAsia="Times New Roman" w:hAnsi="Times New Roman" w:cs="Times New Roman"/>
          <w:i/>
          <w:sz w:val="24"/>
          <w:szCs w:val="24"/>
        </w:rPr>
        <w:t xml:space="preserve">Delphinapterus </w:t>
      </w:r>
      <w:proofErr w:type="spellStart"/>
      <w:r>
        <w:rPr>
          <w:rFonts w:ascii="Times New Roman" w:eastAsia="Times New Roman" w:hAnsi="Times New Roman" w:cs="Times New Roman"/>
          <w:i/>
          <w:sz w:val="24"/>
          <w:szCs w:val="24"/>
        </w:rPr>
        <w:t>leucas</w:t>
      </w:r>
      <w:proofErr w:type="spellEnd"/>
      <w:r>
        <w:rPr>
          <w:rFonts w:ascii="Times New Roman" w:eastAsia="Times New Roman" w:hAnsi="Times New Roman" w:cs="Times New Roman"/>
          <w:sz w:val="24"/>
          <w:szCs w:val="24"/>
        </w:rPr>
        <w:t>) and narwhal (</w:t>
      </w:r>
      <w:r>
        <w:rPr>
          <w:rFonts w:ascii="Times New Roman" w:eastAsia="Times New Roman" w:hAnsi="Times New Roman" w:cs="Times New Roman"/>
          <w:i/>
          <w:sz w:val="24"/>
          <w:szCs w:val="24"/>
        </w:rPr>
        <w:t xml:space="preserve">Monodon </w:t>
      </w:r>
      <w:proofErr w:type="spellStart"/>
      <w:r>
        <w:rPr>
          <w:rFonts w:ascii="Times New Roman" w:eastAsia="Times New Roman" w:hAnsi="Times New Roman" w:cs="Times New Roman"/>
          <w:i/>
          <w:sz w:val="24"/>
          <w:szCs w:val="24"/>
        </w:rPr>
        <w:t>monoceros</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0000001B" w14:textId="77777777" w:rsidR="00BD5980" w:rsidRDefault="00BD5980">
      <w:pPr>
        <w:ind w:firstLine="720"/>
        <w:rPr>
          <w:rFonts w:ascii="Times New Roman" w:eastAsia="Times New Roman" w:hAnsi="Times New Roman" w:cs="Times New Roman"/>
          <w:sz w:val="24"/>
          <w:szCs w:val="24"/>
        </w:rPr>
      </w:pPr>
    </w:p>
    <w:p w14:paraId="0000001C" w14:textId="77777777" w:rsidR="00BD5980" w:rsidRDefault="00D4198D">
      <w:pPr>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Delphinoidea</w:t>
      </w:r>
      <w:proofErr w:type="spellEnd"/>
      <w:r>
        <w:rPr>
          <w:rFonts w:ascii="Times New Roman" w:eastAsia="Times New Roman" w:hAnsi="Times New Roman" w:cs="Times New Roman"/>
          <w:sz w:val="24"/>
          <w:szCs w:val="24"/>
        </w:rPr>
        <w:t xml:space="preserve"> is of particular interest, as contemporary interspecific hybrids </w:t>
      </w:r>
      <w:proofErr w:type="gramStart"/>
      <w:r>
        <w:rPr>
          <w:rFonts w:ascii="Times New Roman" w:eastAsia="Times New Roman" w:hAnsi="Times New Roman" w:cs="Times New Roman"/>
          <w:sz w:val="24"/>
          <w:szCs w:val="24"/>
        </w:rPr>
        <w:t>have been reported</w:t>
      </w:r>
      <w:proofErr w:type="gramEnd"/>
      <w:r>
        <w:rPr>
          <w:rFonts w:ascii="Times New Roman" w:eastAsia="Times New Roman" w:hAnsi="Times New Roman" w:cs="Times New Roman"/>
          <w:sz w:val="24"/>
          <w:szCs w:val="24"/>
        </w:rPr>
        <w:t xml:space="preserve"> within all three families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Espada</w:t>
        </w:r>
        <w:proofErr w:type="spellEnd"/>
        <w:r>
          <w:rPr>
            <w:rFonts w:ascii="Times New Roman" w:eastAsia="Times New Roman" w:hAnsi="Times New Roman" w:cs="Times New Roman"/>
            <w:color w:val="000000"/>
            <w:sz w:val="24"/>
            <w:szCs w:val="24"/>
          </w:rPr>
          <w:t xml:space="preserve"> et al., 2019; Miyazaki et al., 1992; Silva et al., 2005)</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z w:val="24"/>
          <w:szCs w:val="24"/>
        </w:rPr>
        <w:t>hocoenidae</w:t>
      </w:r>
      <w:proofErr w:type="spellEnd"/>
      <w:r>
        <w:rPr>
          <w:rFonts w:ascii="Times New Roman" w:eastAsia="Times New Roman" w:hAnsi="Times New Roman" w:cs="Times New Roman"/>
          <w:sz w:val="24"/>
          <w:szCs w:val="24"/>
        </w:rPr>
        <w:t xml:space="preserve"> </w:t>
      </w:r>
      <w:hyperlink r:id="rId19">
        <w:r>
          <w:rPr>
            <w:rFonts w:ascii="Times New Roman" w:eastAsia="Times New Roman" w:hAnsi="Times New Roman" w:cs="Times New Roman"/>
            <w:color w:val="000000"/>
            <w:sz w:val="24"/>
            <w:szCs w:val="24"/>
          </w:rPr>
          <w:t>(Willis et al., 2004)</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Monodontidae</w:t>
      </w:r>
      <w:proofErr w:type="spellEnd"/>
      <w:r>
        <w:rPr>
          <w:rFonts w:ascii="Times New Roman" w:eastAsia="Times New Roman" w:hAnsi="Times New Roman" w:cs="Times New Roman"/>
          <w:sz w:val="24"/>
          <w:szCs w:val="24"/>
        </w:rPr>
        <w:t xml:space="preserve"> </w:t>
      </w:r>
      <w:hyperlink r:id="rId20">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Skovrind</w:t>
        </w:r>
        <w:proofErr w:type="spellEnd"/>
        <w:r>
          <w:rPr>
            <w:rFonts w:ascii="Times New Roman" w:eastAsia="Times New Roman" w:hAnsi="Times New Roman" w:cs="Times New Roman"/>
            <w:color w:val="000000"/>
            <w:sz w:val="24"/>
            <w:szCs w:val="24"/>
          </w:rPr>
          <w:t xml:space="preserve"> et al., 2019)</w:t>
        </w:r>
      </w:hyperlink>
      <w:r>
        <w:rPr>
          <w:rFonts w:ascii="Times New Roman" w:eastAsia="Times New Roman" w:hAnsi="Times New Roman" w:cs="Times New Roman"/>
          <w:sz w:val="24"/>
          <w:szCs w:val="24"/>
        </w:rPr>
        <w:t>). However, these represent recent hybridization events that occurred long a</w:t>
      </w:r>
      <w:r>
        <w:rPr>
          <w:rFonts w:ascii="Times New Roman" w:eastAsia="Times New Roman" w:hAnsi="Times New Roman" w:cs="Times New Roman"/>
          <w:sz w:val="24"/>
          <w:szCs w:val="24"/>
        </w:rPr>
        <w:t xml:space="preserve">fter species divergence, and their contribution to the parental gene pools is mostly unknown. The presence of more ancient </w:t>
      </w:r>
      <w:proofErr w:type="spellStart"/>
      <w:r>
        <w:rPr>
          <w:rFonts w:ascii="Times New Roman" w:eastAsia="Times New Roman" w:hAnsi="Times New Roman" w:cs="Times New Roman"/>
          <w:sz w:val="24"/>
          <w:szCs w:val="24"/>
        </w:rPr>
        <w:t>introgressive</w:t>
      </w:r>
      <w:proofErr w:type="spellEnd"/>
      <w:r>
        <w:rPr>
          <w:rFonts w:ascii="Times New Roman" w:eastAsia="Times New Roman" w:hAnsi="Times New Roman" w:cs="Times New Roman"/>
          <w:sz w:val="24"/>
          <w:szCs w:val="24"/>
        </w:rPr>
        <w:t xml:space="preserve"> hybridization events between families, and during the early radiations of these families, has yet to </w:t>
      </w:r>
      <w:proofErr w:type="gramStart"/>
      <w:r>
        <w:rPr>
          <w:rFonts w:ascii="Times New Roman" w:eastAsia="Times New Roman" w:hAnsi="Times New Roman" w:cs="Times New Roman"/>
          <w:sz w:val="24"/>
          <w:szCs w:val="24"/>
        </w:rPr>
        <w:t>be investigated</w:t>
      </w:r>
      <w:proofErr w:type="gramEnd"/>
      <w:r>
        <w:rPr>
          <w:rFonts w:ascii="Times New Roman" w:eastAsia="Times New Roman" w:hAnsi="Times New Roman" w:cs="Times New Roman"/>
          <w:sz w:val="24"/>
          <w:szCs w:val="24"/>
        </w:rPr>
        <w:t>. W</w:t>
      </w:r>
      <w:r>
        <w:rPr>
          <w:rFonts w:ascii="Times New Roman" w:eastAsia="Times New Roman" w:hAnsi="Times New Roman" w:cs="Times New Roman"/>
          <w:sz w:val="24"/>
          <w:szCs w:val="24"/>
        </w:rPr>
        <w:t xml:space="preserve">ith the rapid increase of genomic resources for cetaceans, and in particular for species within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xml:space="preserve">, we </w:t>
      </w:r>
      <w:proofErr w:type="gramStart"/>
      <w:r>
        <w:rPr>
          <w:rFonts w:ascii="Times New Roman" w:eastAsia="Times New Roman" w:hAnsi="Times New Roman" w:cs="Times New Roman"/>
          <w:sz w:val="24"/>
          <w:szCs w:val="24"/>
        </w:rPr>
        <w:t>are presented</w:t>
      </w:r>
      <w:proofErr w:type="gramEnd"/>
      <w:r>
        <w:rPr>
          <w:rFonts w:ascii="Times New Roman" w:eastAsia="Times New Roman" w:hAnsi="Times New Roman" w:cs="Times New Roman"/>
          <w:sz w:val="24"/>
          <w:szCs w:val="24"/>
        </w:rPr>
        <w:t xml:space="preserve"> with the ideal opportunity to investigate post-divergence gene flow between lineages, furthering our understanding of speciation </w:t>
      </w:r>
      <w:r>
        <w:rPr>
          <w:rFonts w:ascii="Times New Roman" w:eastAsia="Times New Roman" w:hAnsi="Times New Roman" w:cs="Times New Roman"/>
          <w:sz w:val="24"/>
          <w:szCs w:val="24"/>
        </w:rPr>
        <w:t>processes in cetaceans.</w:t>
      </w:r>
    </w:p>
    <w:p w14:paraId="0000001D" w14:textId="77777777" w:rsidR="00BD5980" w:rsidRDefault="00BD5980">
      <w:pPr>
        <w:rPr>
          <w:rFonts w:ascii="Times New Roman" w:eastAsia="Times New Roman" w:hAnsi="Times New Roman" w:cs="Times New Roman"/>
          <w:sz w:val="24"/>
          <w:szCs w:val="24"/>
        </w:rPr>
      </w:pPr>
    </w:p>
    <w:p w14:paraId="0000001E"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we </w:t>
      </w:r>
      <w:proofErr w:type="spellStart"/>
      <w:r>
        <w:rPr>
          <w:rFonts w:ascii="Times New Roman" w:eastAsia="Times New Roman" w:hAnsi="Times New Roman" w:cs="Times New Roman"/>
          <w:sz w:val="24"/>
          <w:szCs w:val="24"/>
        </w:rPr>
        <w:t>utilise</w:t>
      </w:r>
      <w:proofErr w:type="spellEnd"/>
      <w:r>
        <w:rPr>
          <w:rFonts w:ascii="Times New Roman" w:eastAsia="Times New Roman" w:hAnsi="Times New Roman" w:cs="Times New Roman"/>
          <w:sz w:val="24"/>
          <w:szCs w:val="24"/>
        </w:rPr>
        <w:t xml:space="preserve"> publicly available whole-genome data from nine species of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xml:space="preserve">, representing all three families, to investigate signs of post-divergence gene flow across their genomes. Our analyses included five </w:t>
      </w:r>
      <w:proofErr w:type="spellStart"/>
      <w:r>
        <w:rPr>
          <w:rFonts w:ascii="Times New Roman" w:eastAsia="Times New Roman" w:hAnsi="Times New Roman" w:cs="Times New Roman"/>
          <w:sz w:val="24"/>
          <w:szCs w:val="24"/>
        </w:rPr>
        <w:t>Delphinida</w:t>
      </w:r>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(killer whale, Pacific white-sided dolphin (</w:t>
      </w:r>
      <w:proofErr w:type="spellStart"/>
      <w:r>
        <w:rPr>
          <w:rFonts w:ascii="Times New Roman" w:eastAsia="Times New Roman" w:hAnsi="Times New Roman" w:cs="Times New Roman"/>
          <w:i/>
          <w:sz w:val="24"/>
          <w:szCs w:val="24"/>
        </w:rPr>
        <w:t>Lagenorhynchus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obliquidens</w:t>
      </w:r>
      <w:proofErr w:type="spellEnd"/>
      <w:r>
        <w:rPr>
          <w:rFonts w:ascii="Times New Roman" w:eastAsia="Times New Roman" w:hAnsi="Times New Roman" w:cs="Times New Roman"/>
          <w:sz w:val="24"/>
          <w:szCs w:val="24"/>
        </w:rPr>
        <w:t>), long-finned pilot whale (</w:t>
      </w:r>
      <w:proofErr w:type="spellStart"/>
      <w:r>
        <w:rPr>
          <w:rFonts w:ascii="Times New Roman" w:eastAsia="Times New Roman" w:hAnsi="Times New Roman" w:cs="Times New Roman"/>
          <w:i/>
          <w:sz w:val="24"/>
          <w:szCs w:val="24"/>
        </w:rPr>
        <w:t>Globicephala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melas</w:t>
      </w:r>
      <w:proofErr w:type="spellEnd"/>
      <w:r>
        <w:rPr>
          <w:rFonts w:ascii="Times New Roman" w:eastAsia="Times New Roman" w:hAnsi="Times New Roman" w:cs="Times New Roman"/>
          <w:sz w:val="24"/>
          <w:szCs w:val="24"/>
        </w:rPr>
        <w:t>), bottlenose dolphin (</w:t>
      </w:r>
      <w:proofErr w:type="spellStart"/>
      <w:r>
        <w:rPr>
          <w:rFonts w:ascii="Times New Roman" w:eastAsia="Times New Roman" w:hAnsi="Times New Roman" w:cs="Times New Roman"/>
          <w:i/>
          <w:sz w:val="24"/>
          <w:szCs w:val="24"/>
        </w:rPr>
        <w:t>Tursiops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truncatus</w:t>
      </w:r>
      <w:proofErr w:type="spellEnd"/>
      <w:r>
        <w:rPr>
          <w:rFonts w:ascii="Times New Roman" w:eastAsia="Times New Roman" w:hAnsi="Times New Roman" w:cs="Times New Roman"/>
          <w:sz w:val="24"/>
          <w:szCs w:val="24"/>
        </w:rPr>
        <w:t>), Indo-Pacific bottlenose dolphin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aduncus</w:t>
      </w:r>
      <w:proofErr w:type="spellEnd"/>
      <w:r>
        <w:rPr>
          <w:rFonts w:ascii="Times New Roman" w:eastAsia="Times New Roman" w:hAnsi="Times New Roman" w:cs="Times New Roman"/>
          <w:sz w:val="24"/>
          <w:szCs w:val="24"/>
        </w:rPr>
        <w:t xml:space="preserve">)); two </w:t>
      </w:r>
      <w:proofErr w:type="spellStart"/>
      <w:r>
        <w:rPr>
          <w:rFonts w:ascii="Times New Roman" w:eastAsia="Times New Roman" w:hAnsi="Times New Roman" w:cs="Times New Roman"/>
          <w:sz w:val="24"/>
          <w:szCs w:val="24"/>
        </w:rPr>
        <w:t>Phocoenidae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harbour</w:t>
      </w:r>
      <w:proofErr w:type="spellEnd"/>
      <w:r>
        <w:rPr>
          <w:rFonts w:ascii="Times New Roman" w:eastAsia="Times New Roman" w:hAnsi="Times New Roman" w:cs="Times New Roman"/>
          <w:sz w:val="24"/>
          <w:szCs w:val="24"/>
        </w:rPr>
        <w:t xml:space="preserve"> porpoise (</w:t>
      </w:r>
      <w:proofErr w:type="spellStart"/>
      <w:r>
        <w:rPr>
          <w:rFonts w:ascii="Times New Roman" w:eastAsia="Times New Roman" w:hAnsi="Times New Roman" w:cs="Times New Roman"/>
          <w:i/>
          <w:sz w:val="24"/>
          <w:szCs w:val="24"/>
        </w:rPr>
        <w:t>Phocoena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pho</w:t>
      </w:r>
      <w:r>
        <w:rPr>
          <w:rFonts w:ascii="Times New Roman" w:eastAsia="Times New Roman" w:hAnsi="Times New Roman" w:cs="Times New Roman"/>
          <w:i/>
          <w:sz w:val="24"/>
          <w:szCs w:val="24"/>
        </w:rPr>
        <w:t>coena</w:t>
      </w:r>
      <w:proofErr w:type="spellEnd"/>
      <w:r>
        <w:rPr>
          <w:rFonts w:ascii="Times New Roman" w:eastAsia="Times New Roman" w:hAnsi="Times New Roman" w:cs="Times New Roman"/>
          <w:sz w:val="24"/>
          <w:szCs w:val="24"/>
        </w:rPr>
        <w:t>), finless porpoise (</w:t>
      </w:r>
      <w:proofErr w:type="spellStart"/>
      <w:r>
        <w:rPr>
          <w:rFonts w:ascii="Times New Roman" w:eastAsia="Times New Roman" w:hAnsi="Times New Roman" w:cs="Times New Roman"/>
          <w:i/>
          <w:sz w:val="24"/>
          <w:szCs w:val="24"/>
        </w:rPr>
        <w:t>Neophocaena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phocaenoides</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 two </w:t>
      </w:r>
      <w:proofErr w:type="spellStart"/>
      <w:r>
        <w:rPr>
          <w:rFonts w:ascii="Times New Roman" w:eastAsia="Times New Roman" w:hAnsi="Times New Roman" w:cs="Times New Roman"/>
          <w:sz w:val="24"/>
          <w:szCs w:val="24"/>
        </w:rPr>
        <w:t>Monodontidae</w:t>
      </w:r>
      <w:proofErr w:type="spellEnd"/>
      <w:r>
        <w:rPr>
          <w:rFonts w:ascii="Times New Roman" w:eastAsia="Times New Roman" w:hAnsi="Times New Roman" w:cs="Times New Roman"/>
          <w:sz w:val="24"/>
          <w:szCs w:val="24"/>
        </w:rPr>
        <w:t xml:space="preserve"> (beluga, narwhal). Moreover, we compare their species-specific genetic diversity and demographic histories, and explore how species abundances may have played a role in interspecifi</w:t>
      </w:r>
      <w:r>
        <w:rPr>
          <w:rFonts w:ascii="Times New Roman" w:eastAsia="Times New Roman" w:hAnsi="Times New Roman" w:cs="Times New Roman"/>
          <w:sz w:val="24"/>
          <w:szCs w:val="24"/>
        </w:rPr>
        <w:t xml:space="preserve">c </w:t>
      </w:r>
      <w:proofErr w:type="spellStart"/>
      <w:r>
        <w:rPr>
          <w:rFonts w:ascii="Times New Roman" w:eastAsia="Times New Roman" w:hAnsi="Times New Roman" w:cs="Times New Roman"/>
          <w:sz w:val="24"/>
          <w:szCs w:val="24"/>
        </w:rPr>
        <w:t>hybridisation</w:t>
      </w:r>
      <w:proofErr w:type="spellEnd"/>
      <w:r>
        <w:rPr>
          <w:rFonts w:ascii="Times New Roman" w:eastAsia="Times New Roman" w:hAnsi="Times New Roman" w:cs="Times New Roman"/>
          <w:sz w:val="24"/>
          <w:szCs w:val="24"/>
        </w:rPr>
        <w:t xml:space="preserve"> over the last two million years.</w:t>
      </w:r>
    </w:p>
    <w:p w14:paraId="0000001F" w14:textId="77777777" w:rsidR="00BD5980" w:rsidRDefault="00BD5980">
      <w:pPr>
        <w:rPr>
          <w:rFonts w:ascii="Times New Roman" w:eastAsia="Times New Roman" w:hAnsi="Times New Roman" w:cs="Times New Roman"/>
          <w:b/>
          <w:sz w:val="24"/>
          <w:szCs w:val="24"/>
        </w:rPr>
      </w:pPr>
    </w:p>
    <w:p w14:paraId="00000020"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14:paraId="00000021" w14:textId="77777777" w:rsidR="00BD5980" w:rsidRDefault="00BD5980">
      <w:pPr>
        <w:rPr>
          <w:rFonts w:ascii="Times New Roman" w:eastAsia="Times New Roman" w:hAnsi="Times New Roman" w:cs="Times New Roman"/>
          <w:b/>
          <w:sz w:val="24"/>
          <w:szCs w:val="24"/>
        </w:rPr>
      </w:pPr>
    </w:p>
    <w:p w14:paraId="00000022" w14:textId="77777777" w:rsidR="00BD5980" w:rsidRDefault="00D4198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Detecting gene flow</w:t>
      </w:r>
    </w:p>
    <w:p w14:paraId="00000023"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assess the evolutionary relationships across the genomes of the nine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xml:space="preserve"> species investigated, we computed non-overlapping, sliding-window, maximum-li</w:t>
      </w:r>
      <w:r>
        <w:rPr>
          <w:rFonts w:ascii="Times New Roman" w:eastAsia="Times New Roman" w:hAnsi="Times New Roman" w:cs="Times New Roman"/>
          <w:sz w:val="24"/>
          <w:szCs w:val="24"/>
        </w:rPr>
        <w:t xml:space="preserve">kelihood phylogenies of four different window sizes in </w:t>
      </w:r>
      <w:proofErr w:type="spellStart"/>
      <w:r>
        <w:rPr>
          <w:rFonts w:ascii="Times New Roman" w:eastAsia="Times New Roman" w:hAnsi="Times New Roman" w:cs="Times New Roman"/>
          <w:sz w:val="24"/>
          <w:szCs w:val="24"/>
        </w:rPr>
        <w:t>RAxML</w:t>
      </w:r>
      <w:proofErr w:type="spellEnd"/>
      <w:r>
        <w:rPr>
          <w:rFonts w:ascii="Times New Roman" w:eastAsia="Times New Roman" w:hAnsi="Times New Roman" w:cs="Times New Roman"/>
          <w:sz w:val="24"/>
          <w:szCs w:val="24"/>
        </w:rPr>
        <w:t xml:space="preserve"> </w:t>
      </w:r>
      <w:hyperlink r:id="rId21">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Stamatakis</w:t>
        </w:r>
        <w:proofErr w:type="spellEnd"/>
        <w:r>
          <w:rPr>
            <w:rFonts w:ascii="Times New Roman" w:eastAsia="Times New Roman" w:hAnsi="Times New Roman" w:cs="Times New Roman"/>
            <w:color w:val="000000"/>
            <w:sz w:val="24"/>
            <w:szCs w:val="24"/>
          </w:rPr>
          <w:t>, 2014)</w:t>
        </w:r>
      </w:hyperlink>
      <w:r>
        <w:rPr>
          <w:rFonts w:ascii="Times New Roman" w:eastAsia="Times New Roman" w:hAnsi="Times New Roman" w:cs="Times New Roman"/>
          <w:sz w:val="24"/>
          <w:szCs w:val="24"/>
        </w:rPr>
        <w:t xml:space="preserve">. These analyses resulted in 43,207 trees (50 </w:t>
      </w:r>
      <w:proofErr w:type="spellStart"/>
      <w:r>
        <w:rPr>
          <w:rFonts w:ascii="Times New Roman" w:eastAsia="Times New Roman" w:hAnsi="Times New Roman" w:cs="Times New Roman"/>
          <w:sz w:val="24"/>
          <w:szCs w:val="24"/>
        </w:rPr>
        <w:t>kilobase</w:t>
      </w:r>
      <w:proofErr w:type="spellEnd"/>
      <w:r>
        <w:rPr>
          <w:rFonts w:ascii="Times New Roman" w:eastAsia="Times New Roman" w:hAnsi="Times New Roman" w:cs="Times New Roman"/>
          <w:sz w:val="24"/>
          <w:szCs w:val="24"/>
        </w:rPr>
        <w:t xml:space="preserve"> (kb) windows), 21,387 trees (100 kb windows), 3,705 trees (500 kb w</w:t>
      </w:r>
      <w:r>
        <w:rPr>
          <w:rFonts w:ascii="Times New Roman" w:eastAsia="Times New Roman" w:hAnsi="Times New Roman" w:cs="Times New Roman"/>
          <w:sz w:val="24"/>
          <w:szCs w:val="24"/>
        </w:rPr>
        <w:t xml:space="preserve">indows), and 1,541 trees (1 </w:t>
      </w:r>
      <w:proofErr w:type="spellStart"/>
      <w:r>
        <w:rPr>
          <w:rFonts w:ascii="Times New Roman" w:eastAsia="Times New Roman" w:hAnsi="Times New Roman" w:cs="Times New Roman"/>
          <w:sz w:val="24"/>
          <w:szCs w:val="24"/>
        </w:rPr>
        <w:t>megabase</w:t>
      </w:r>
      <w:proofErr w:type="spellEnd"/>
      <w:r>
        <w:rPr>
          <w:rFonts w:ascii="Times New Roman" w:eastAsia="Times New Roman" w:hAnsi="Times New Roman" w:cs="Times New Roman"/>
          <w:sz w:val="24"/>
          <w:szCs w:val="24"/>
        </w:rPr>
        <w:t xml:space="preserve"> (Mb) windows) (Fig. 1, Supplementary Fig. S1, Supplementary Table S1). The 50 kb windows retrieved 96 unique topologies, 100 kb windows retrieved 47 unique topologies, 500 kb windows retrieved 16 unique topologies, and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Mb windows retrieved 15 unique topologies. Regardless of window size, we retrieved consensus support for the species tree previously reported using target-sequence capture </w:t>
      </w:r>
      <w:hyperlink r:id="rId22">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McGowen</w:t>
        </w:r>
        <w:proofErr w:type="spellEnd"/>
        <w:r>
          <w:rPr>
            <w:rFonts w:ascii="Times New Roman" w:eastAsia="Times New Roman" w:hAnsi="Times New Roman" w:cs="Times New Roman"/>
            <w:color w:val="000000"/>
            <w:sz w:val="24"/>
            <w:szCs w:val="24"/>
          </w:rPr>
          <w:t xml:space="preserve"> et al., 2020)</w:t>
        </w:r>
      </w:hyperlink>
      <w:r>
        <w:rPr>
          <w:rFonts w:ascii="Times New Roman" w:eastAsia="Times New Roman" w:hAnsi="Times New Roman" w:cs="Times New Roman"/>
          <w:sz w:val="24"/>
          <w:szCs w:val="24"/>
        </w:rPr>
        <w:t>. How</w:t>
      </w:r>
      <w:r>
        <w:rPr>
          <w:rFonts w:ascii="Times New Roman" w:eastAsia="Times New Roman" w:hAnsi="Times New Roman" w:cs="Times New Roman"/>
          <w:sz w:val="24"/>
          <w:szCs w:val="24"/>
        </w:rPr>
        <w:t>ever, when considering the smallest window size (50 kb), we found a considerable proportion of trees (up to 76%) with an alternative topology to the species tree (Fig. 1A). These alternative topologies may be due to incomplete lineage sorting (ILS) or inte</w:t>
      </w:r>
      <w:r>
        <w:rPr>
          <w:rFonts w:ascii="Times New Roman" w:eastAsia="Times New Roman" w:hAnsi="Times New Roman" w:cs="Times New Roman"/>
          <w:sz w:val="24"/>
          <w:szCs w:val="24"/>
        </w:rPr>
        <w:t xml:space="preserve">rspecific gene flow </w:t>
      </w:r>
      <w:hyperlink r:id="rId23">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Leaché</w:t>
        </w:r>
        <w:proofErr w:type="spellEnd"/>
        <w:r>
          <w:rPr>
            <w:rFonts w:ascii="Times New Roman" w:eastAsia="Times New Roman" w:hAnsi="Times New Roman" w:cs="Times New Roman"/>
            <w:color w:val="000000"/>
            <w:sz w:val="24"/>
            <w:szCs w:val="24"/>
          </w:rPr>
          <w:t xml:space="preserve"> et al., 2014)</w:t>
        </w:r>
      </w:hyperlink>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Moreover, the higher prevalence of this pattern in the shorter 50 kb windows may indicate that inconsistencies in topology are caused b</w:t>
      </w:r>
      <w:r>
        <w:rPr>
          <w:rFonts w:ascii="Times New Roman" w:eastAsia="Times New Roman" w:hAnsi="Times New Roman" w:cs="Times New Roman"/>
          <w:sz w:val="24"/>
          <w:szCs w:val="24"/>
          <w:shd w:val="clear" w:color="auto" w:fill="FFF2CC"/>
        </w:rPr>
        <w:t>y ancient, rat</w:t>
      </w:r>
      <w:r>
        <w:rPr>
          <w:rFonts w:ascii="Times New Roman" w:eastAsia="Times New Roman" w:hAnsi="Times New Roman" w:cs="Times New Roman"/>
          <w:sz w:val="24"/>
          <w:szCs w:val="24"/>
          <w:shd w:val="clear" w:color="auto" w:fill="FFF2CC"/>
        </w:rPr>
        <w:t xml:space="preserve">her than recent, gene flow events, as recombination is expected to break up longer </w:t>
      </w:r>
      <w:proofErr w:type="spellStart"/>
      <w:r>
        <w:rPr>
          <w:rFonts w:ascii="Times New Roman" w:eastAsia="Times New Roman" w:hAnsi="Times New Roman" w:cs="Times New Roman"/>
          <w:sz w:val="24"/>
          <w:szCs w:val="24"/>
          <w:shd w:val="clear" w:color="auto" w:fill="FFF2CC"/>
        </w:rPr>
        <w:t>introgressed</w:t>
      </w:r>
      <w:proofErr w:type="spellEnd"/>
      <w:r>
        <w:rPr>
          <w:rFonts w:ascii="Times New Roman" w:eastAsia="Times New Roman" w:hAnsi="Times New Roman" w:cs="Times New Roman"/>
          <w:sz w:val="24"/>
          <w:szCs w:val="24"/>
          <w:shd w:val="clear" w:color="auto" w:fill="FFF2CC"/>
        </w:rPr>
        <w:t xml:space="preserve"> regions over time </w:t>
      </w:r>
      <w:r>
        <w:rPr>
          <w:rFonts w:ascii="Times New Roman" w:eastAsia="Times New Roman" w:hAnsi="Times New Roman" w:cs="Times New Roman"/>
          <w:sz w:val="24"/>
          <w:szCs w:val="24"/>
        </w:rPr>
        <w:t>(as a comparison, only 21% of windows in the 1 Mb dataset do not show the most common topology, Fig. 1B).</w:t>
      </w:r>
      <w:proofErr w:type="gramEnd"/>
      <w:r>
        <w:rPr>
          <w:rFonts w:ascii="Times New Roman" w:eastAsia="Times New Roman" w:hAnsi="Times New Roman" w:cs="Times New Roman"/>
          <w:sz w:val="24"/>
          <w:szCs w:val="24"/>
        </w:rPr>
        <w:t xml:space="preserve"> </w:t>
      </w:r>
    </w:p>
    <w:p w14:paraId="00000024" w14:textId="77777777" w:rsidR="00BD5980" w:rsidRDefault="00BD5980">
      <w:pPr>
        <w:ind w:firstLine="720"/>
        <w:rPr>
          <w:rFonts w:ascii="Times New Roman" w:eastAsia="Times New Roman" w:hAnsi="Times New Roman" w:cs="Times New Roman"/>
          <w:sz w:val="24"/>
          <w:szCs w:val="24"/>
        </w:rPr>
      </w:pPr>
    </w:p>
    <w:p w14:paraId="00000025"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explored whether the large numb</w:t>
      </w:r>
      <w:r>
        <w:rPr>
          <w:rFonts w:ascii="Times New Roman" w:eastAsia="Times New Roman" w:hAnsi="Times New Roman" w:cs="Times New Roman"/>
          <w:sz w:val="24"/>
          <w:szCs w:val="24"/>
        </w:rPr>
        <w:t>er of phylogenetic discrepancies in the 50kb windows could be linked to the GC content (%GC) of the windows as elevated levels of GC content can result from higher levels of GC-Biased Gene Conversion (</w:t>
      </w:r>
      <w:proofErr w:type="spellStart"/>
      <w:r>
        <w:rPr>
          <w:rFonts w:ascii="Times New Roman" w:eastAsia="Times New Roman" w:hAnsi="Times New Roman" w:cs="Times New Roman"/>
          <w:sz w:val="24"/>
          <w:szCs w:val="24"/>
        </w:rPr>
        <w:t>gBGC</w:t>
      </w:r>
      <w:proofErr w:type="spellEnd"/>
      <w:r>
        <w:rPr>
          <w:rFonts w:ascii="Times New Roman" w:eastAsia="Times New Roman" w:hAnsi="Times New Roman" w:cs="Times New Roman"/>
          <w:sz w:val="24"/>
          <w:szCs w:val="24"/>
        </w:rPr>
        <w:t xml:space="preserve">) in regions with higher levels of recombination </w:t>
      </w:r>
      <w:hyperlink r:id="rId24">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Lartillot</w:t>
        </w:r>
        <w:proofErr w:type="spellEnd"/>
        <w:r>
          <w:rPr>
            <w:rFonts w:ascii="Times New Roman" w:eastAsia="Times New Roman" w:hAnsi="Times New Roman" w:cs="Times New Roman"/>
            <w:color w:val="000000"/>
            <w:sz w:val="24"/>
            <w:szCs w:val="24"/>
          </w:rPr>
          <w:t>, 2013)</w:t>
        </w:r>
      </w:hyperlink>
      <w:r>
        <w:rPr>
          <w:rFonts w:ascii="Times New Roman" w:eastAsia="Times New Roman" w:hAnsi="Times New Roman" w:cs="Times New Roman"/>
          <w:sz w:val="24"/>
          <w:szCs w:val="24"/>
        </w:rPr>
        <w:t xml:space="preserve">. When binning windows into </w:t>
      </w:r>
      <w:proofErr w:type="gramStart"/>
      <w:r>
        <w:rPr>
          <w:rFonts w:ascii="Times New Roman" w:eastAsia="Times New Roman" w:hAnsi="Times New Roman" w:cs="Times New Roman"/>
          <w:sz w:val="24"/>
          <w:szCs w:val="24"/>
        </w:rPr>
        <w:t>either high,</w:t>
      </w:r>
      <w:proofErr w:type="gramEnd"/>
      <w:r>
        <w:rPr>
          <w:rFonts w:ascii="Times New Roman" w:eastAsia="Times New Roman" w:hAnsi="Times New Roman" w:cs="Times New Roman"/>
          <w:sz w:val="24"/>
          <w:szCs w:val="24"/>
        </w:rPr>
        <w:t xml:space="preserve"> medium, or low levels of GC content, the most common topologies were consistent, but with slight differences in overall values (Supplementary Tab</w:t>
      </w:r>
      <w:r>
        <w:rPr>
          <w:rFonts w:ascii="Times New Roman" w:eastAsia="Times New Roman" w:hAnsi="Times New Roman" w:cs="Times New Roman"/>
          <w:sz w:val="24"/>
          <w:szCs w:val="24"/>
        </w:rPr>
        <w:t>le S2). This result suggests that the topological discrepancies are not arising purely due to GC-content linked biases and recombination rate.</w:t>
      </w:r>
    </w:p>
    <w:p w14:paraId="00000026" w14:textId="77777777" w:rsidR="00BD5980" w:rsidRDefault="00BD5980">
      <w:pPr>
        <w:ind w:firstLine="720"/>
        <w:rPr>
          <w:rFonts w:ascii="Times New Roman" w:eastAsia="Times New Roman" w:hAnsi="Times New Roman" w:cs="Times New Roman"/>
          <w:sz w:val="24"/>
          <w:szCs w:val="24"/>
        </w:rPr>
      </w:pPr>
    </w:p>
    <w:p w14:paraId="00000027" w14:textId="77777777" w:rsidR="00BD5980" w:rsidRDefault="00D4198D">
      <w:pPr>
        <w:ind w:firstLine="720"/>
        <w:rPr>
          <w:rFonts w:ascii="Times New Roman" w:eastAsia="Times New Roman" w:hAnsi="Times New Roman" w:cs="Times New Roman"/>
          <w:sz w:val="24"/>
          <w:szCs w:val="24"/>
          <w:shd w:val="clear" w:color="auto" w:fill="FFF2CC"/>
        </w:rPr>
      </w:pPr>
      <w:proofErr w:type="gramStart"/>
      <w:r>
        <w:rPr>
          <w:rFonts w:ascii="Times New Roman" w:eastAsia="Times New Roman" w:hAnsi="Times New Roman" w:cs="Times New Roman"/>
          <w:sz w:val="24"/>
          <w:szCs w:val="24"/>
        </w:rPr>
        <w:t xml:space="preserve">To investigate whether the alternative topologies could simply be explained by ILS, or a combination of ILS and </w:t>
      </w:r>
      <w:r>
        <w:rPr>
          <w:rFonts w:ascii="Times New Roman" w:eastAsia="Times New Roman" w:hAnsi="Times New Roman" w:cs="Times New Roman"/>
          <w:sz w:val="24"/>
          <w:szCs w:val="24"/>
        </w:rPr>
        <w:t>gene flow, we ran Quantifying Introgression via Branch Lengths (</w:t>
      </w:r>
      <w:proofErr w:type="spellStart"/>
      <w:r>
        <w:rPr>
          <w:rFonts w:ascii="Times New Roman" w:eastAsia="Times New Roman" w:hAnsi="Times New Roman" w:cs="Times New Roman"/>
          <w:sz w:val="24"/>
          <w:szCs w:val="24"/>
        </w:rPr>
        <w:t>QuIBL</w:t>
      </w:r>
      <w:proofErr w:type="spellEnd"/>
      <w:r>
        <w:rPr>
          <w:rFonts w:ascii="Times New Roman" w:eastAsia="Times New Roman" w:hAnsi="Times New Roman" w:cs="Times New Roman"/>
          <w:sz w:val="24"/>
          <w:szCs w:val="24"/>
        </w:rPr>
        <w:t xml:space="preserve">) </w:t>
      </w:r>
      <w:hyperlink r:id="rId25">
        <w:r>
          <w:rPr>
            <w:rFonts w:ascii="Times New Roman" w:eastAsia="Times New Roman" w:hAnsi="Times New Roman" w:cs="Times New Roman"/>
            <w:color w:val="000000"/>
            <w:sz w:val="24"/>
            <w:szCs w:val="24"/>
          </w:rPr>
          <w:t>(Edelman et al., 2019)</w:t>
        </w:r>
      </w:hyperlink>
      <w:r>
        <w:rPr>
          <w:rFonts w:ascii="Times New Roman" w:eastAsia="Times New Roman" w:hAnsi="Times New Roman" w:cs="Times New Roman"/>
          <w:sz w:val="24"/>
          <w:szCs w:val="24"/>
        </w:rPr>
        <w:t xml:space="preserve"> on every twentieth tree from the 50 kb sliding-window analysis (Supplementary Table S3), as well as on a da</w:t>
      </w:r>
      <w:r>
        <w:rPr>
          <w:rFonts w:ascii="Times New Roman" w:eastAsia="Times New Roman" w:hAnsi="Times New Roman" w:cs="Times New Roman"/>
          <w:sz w:val="24"/>
          <w:szCs w:val="24"/>
        </w:rPr>
        <w:t>taset that contained trees constructed using 20 kb windows with a 1 Mb slide (Supplementary Table S4).</w:t>
      </w:r>
      <w:proofErr w:type="gramEnd"/>
      <w:r>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shd w:val="clear" w:color="auto" w:fill="FFF2CC"/>
        </w:rPr>
        <w:t xml:space="preserve">e were only able to investigate the potential cause of discordances within the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family, as we did not recover any phylogenetic discordances b</w:t>
      </w:r>
      <w:r>
        <w:rPr>
          <w:rFonts w:ascii="Times New Roman" w:eastAsia="Times New Roman" w:hAnsi="Times New Roman" w:cs="Times New Roman"/>
          <w:sz w:val="24"/>
          <w:szCs w:val="24"/>
          <w:shd w:val="clear" w:color="auto" w:fill="FFF2CC"/>
        </w:rPr>
        <w:t xml:space="preserve">etween families, and all families were respectively monophyletic. </w:t>
      </w:r>
    </w:p>
    <w:p w14:paraId="00000028"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 xml:space="preserve"> </w:t>
      </w:r>
    </w:p>
    <w:p w14:paraId="00000029"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 xml:space="preserve"> When considering the results using 50 kb windows, we found significant evidence of ILS and gene flow in all species pairwise comparisons within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The only comparisons that did</w:t>
      </w:r>
      <w:r>
        <w:rPr>
          <w:rFonts w:ascii="Times New Roman" w:eastAsia="Times New Roman" w:hAnsi="Times New Roman" w:cs="Times New Roman"/>
          <w:sz w:val="24"/>
          <w:szCs w:val="24"/>
          <w:shd w:val="clear" w:color="auto" w:fill="FFF2CC"/>
        </w:rPr>
        <w:t xml:space="preserve"> not show significant results for gene flow were those that contained both the bottlenose and Indo-Pacific bottlenose dolphins. The lacking evidence of gene flow when both </w:t>
      </w:r>
      <w:proofErr w:type="spellStart"/>
      <w:r>
        <w:rPr>
          <w:rFonts w:ascii="Times New Roman" w:eastAsia="Times New Roman" w:hAnsi="Times New Roman" w:cs="Times New Roman"/>
          <w:i/>
          <w:sz w:val="24"/>
          <w:szCs w:val="24"/>
          <w:shd w:val="clear" w:color="auto" w:fill="FFF2CC"/>
        </w:rPr>
        <w:t>Tursiops</w:t>
      </w:r>
      <w:proofErr w:type="spellEnd"/>
      <w:r>
        <w:rPr>
          <w:rFonts w:ascii="Times New Roman" w:eastAsia="Times New Roman" w:hAnsi="Times New Roman" w:cs="Times New Roman"/>
          <w:sz w:val="24"/>
          <w:szCs w:val="24"/>
          <w:shd w:val="clear" w:color="auto" w:fill="FFF2CC"/>
        </w:rPr>
        <w:t xml:space="preserve"> species were included, suggests signals of gene flow between either </w:t>
      </w:r>
      <w:proofErr w:type="spellStart"/>
      <w:r>
        <w:rPr>
          <w:rFonts w:ascii="Times New Roman" w:eastAsia="Times New Roman" w:hAnsi="Times New Roman" w:cs="Times New Roman"/>
          <w:i/>
          <w:sz w:val="24"/>
          <w:szCs w:val="24"/>
          <w:shd w:val="clear" w:color="auto" w:fill="FFF2CC"/>
        </w:rPr>
        <w:t>Tursiop</w:t>
      </w:r>
      <w:r>
        <w:rPr>
          <w:rFonts w:ascii="Times New Roman" w:eastAsia="Times New Roman" w:hAnsi="Times New Roman" w:cs="Times New Roman"/>
          <w:i/>
          <w:sz w:val="24"/>
          <w:szCs w:val="24"/>
          <w:shd w:val="clear" w:color="auto" w:fill="FFF2CC"/>
        </w:rPr>
        <w:t>s</w:t>
      </w:r>
      <w:proofErr w:type="spellEnd"/>
      <w:r>
        <w:rPr>
          <w:rFonts w:ascii="Times New Roman" w:eastAsia="Times New Roman" w:hAnsi="Times New Roman" w:cs="Times New Roman"/>
          <w:sz w:val="24"/>
          <w:szCs w:val="24"/>
          <w:shd w:val="clear" w:color="auto" w:fill="FFF2CC"/>
        </w:rPr>
        <w:t xml:space="preserve"> species and killer whale, Pacific white-sided dolphin, or pilot whale are likely remnants of ancestral gene flow events between the ancestral </w:t>
      </w:r>
      <w:proofErr w:type="spellStart"/>
      <w:r>
        <w:rPr>
          <w:rFonts w:ascii="Times New Roman" w:eastAsia="Times New Roman" w:hAnsi="Times New Roman" w:cs="Times New Roman"/>
          <w:i/>
          <w:sz w:val="24"/>
          <w:szCs w:val="24"/>
          <w:shd w:val="clear" w:color="auto" w:fill="FFF2CC"/>
        </w:rPr>
        <w:t>Tursiops</w:t>
      </w:r>
      <w:proofErr w:type="spellEnd"/>
      <w:r>
        <w:rPr>
          <w:rFonts w:ascii="Times New Roman" w:eastAsia="Times New Roman" w:hAnsi="Times New Roman" w:cs="Times New Roman"/>
          <w:sz w:val="24"/>
          <w:szCs w:val="24"/>
          <w:shd w:val="clear" w:color="auto" w:fill="FFF2CC"/>
        </w:rPr>
        <w:t xml:space="preserve"> and the given comparative species. </w:t>
      </w:r>
    </w:p>
    <w:p w14:paraId="0000002A" w14:textId="77777777" w:rsidR="00BD5980" w:rsidRDefault="00BD5980">
      <w:pPr>
        <w:ind w:firstLine="720"/>
        <w:rPr>
          <w:rFonts w:ascii="Times New Roman" w:eastAsia="Times New Roman" w:hAnsi="Times New Roman" w:cs="Times New Roman"/>
          <w:sz w:val="24"/>
          <w:szCs w:val="24"/>
          <w:shd w:val="clear" w:color="auto" w:fill="FFF2CC"/>
        </w:rPr>
      </w:pPr>
    </w:p>
    <w:p w14:paraId="0000002B"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Similar to the 50 kb windows, the 20 kb window analysis showed a l</w:t>
      </w:r>
      <w:r>
        <w:rPr>
          <w:rFonts w:ascii="Times New Roman" w:eastAsia="Times New Roman" w:hAnsi="Times New Roman" w:cs="Times New Roman"/>
          <w:sz w:val="24"/>
          <w:szCs w:val="24"/>
          <w:shd w:val="clear" w:color="auto" w:fill="FFF2CC"/>
        </w:rPr>
        <w:t xml:space="preserve">arge proportion of alternative topologies within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likely arose due to both ILS gene flow. Again, we retrieved most non-significant results when both </w:t>
      </w:r>
      <w:proofErr w:type="spellStart"/>
      <w:r>
        <w:rPr>
          <w:rFonts w:ascii="Times New Roman" w:eastAsia="Times New Roman" w:hAnsi="Times New Roman" w:cs="Times New Roman"/>
          <w:i/>
          <w:sz w:val="24"/>
          <w:szCs w:val="24"/>
          <w:shd w:val="clear" w:color="auto" w:fill="FFF2CC"/>
        </w:rPr>
        <w:t>Tursiops</w:t>
      </w:r>
      <w:proofErr w:type="spellEnd"/>
      <w:r>
        <w:rPr>
          <w:rFonts w:ascii="Times New Roman" w:eastAsia="Times New Roman" w:hAnsi="Times New Roman" w:cs="Times New Roman"/>
          <w:sz w:val="24"/>
          <w:szCs w:val="24"/>
          <w:shd w:val="clear" w:color="auto" w:fill="FFF2CC"/>
        </w:rPr>
        <w:t xml:space="preserve"> species were included in the analysis. Moreover, although we found no evidence of gene </w:t>
      </w:r>
      <w:r>
        <w:rPr>
          <w:rFonts w:ascii="Times New Roman" w:eastAsia="Times New Roman" w:hAnsi="Times New Roman" w:cs="Times New Roman"/>
          <w:sz w:val="24"/>
          <w:szCs w:val="24"/>
          <w:shd w:val="clear" w:color="auto" w:fill="FFF2CC"/>
        </w:rPr>
        <w:t xml:space="preserve">flow between killer whale and pilot whale when either </w:t>
      </w:r>
      <w:proofErr w:type="spellStart"/>
      <w:r>
        <w:rPr>
          <w:rFonts w:ascii="Times New Roman" w:eastAsia="Times New Roman" w:hAnsi="Times New Roman" w:cs="Times New Roman"/>
          <w:i/>
          <w:sz w:val="24"/>
          <w:szCs w:val="24"/>
          <w:shd w:val="clear" w:color="auto" w:fill="FFF2CC"/>
        </w:rPr>
        <w:t>Tursiops</w:t>
      </w:r>
      <w:proofErr w:type="spellEnd"/>
      <w:r>
        <w:rPr>
          <w:rFonts w:ascii="Times New Roman" w:eastAsia="Times New Roman" w:hAnsi="Times New Roman" w:cs="Times New Roman"/>
          <w:sz w:val="24"/>
          <w:szCs w:val="24"/>
          <w:shd w:val="clear" w:color="auto" w:fill="FFF2CC"/>
        </w:rPr>
        <w:t xml:space="preserve"> was included as the triplet outgroup, we found evidence of gene flow when the Pacific white-sided dolphin was the triplet outgroup. We also found no evidence for gene flow between the Indo-Paci</w:t>
      </w:r>
      <w:r>
        <w:rPr>
          <w:rFonts w:ascii="Times New Roman" w:eastAsia="Times New Roman" w:hAnsi="Times New Roman" w:cs="Times New Roman"/>
          <w:sz w:val="24"/>
          <w:szCs w:val="24"/>
          <w:shd w:val="clear" w:color="auto" w:fill="FFF2CC"/>
        </w:rPr>
        <w:t xml:space="preserve">fic bottlenose and Pacific white-sided dolphins, regardless of triplet outgroup. It is difficult to ascertain why we observe discrepancies between results based on the triplet outgroup. </w:t>
      </w:r>
      <w:proofErr w:type="gramStart"/>
      <w:r>
        <w:rPr>
          <w:rFonts w:ascii="Times New Roman" w:eastAsia="Times New Roman" w:hAnsi="Times New Roman" w:cs="Times New Roman"/>
          <w:sz w:val="24"/>
          <w:szCs w:val="24"/>
          <w:shd w:val="clear" w:color="auto" w:fill="FFF2CC"/>
        </w:rPr>
        <w:t>But</w:t>
      </w:r>
      <w:proofErr w:type="gramEnd"/>
      <w:r>
        <w:rPr>
          <w:rFonts w:ascii="Times New Roman" w:eastAsia="Times New Roman" w:hAnsi="Times New Roman" w:cs="Times New Roman"/>
          <w:sz w:val="24"/>
          <w:szCs w:val="24"/>
          <w:shd w:val="clear" w:color="auto" w:fill="FFF2CC"/>
        </w:rPr>
        <w:t xml:space="preserve">, taken together, our </w:t>
      </w:r>
      <w:proofErr w:type="spellStart"/>
      <w:r>
        <w:rPr>
          <w:rFonts w:ascii="Times New Roman" w:eastAsia="Times New Roman" w:hAnsi="Times New Roman" w:cs="Times New Roman"/>
          <w:sz w:val="24"/>
          <w:szCs w:val="24"/>
          <w:shd w:val="clear" w:color="auto" w:fill="FFF2CC"/>
        </w:rPr>
        <w:t>QuIBL</w:t>
      </w:r>
      <w:proofErr w:type="spellEnd"/>
      <w:r>
        <w:rPr>
          <w:rFonts w:ascii="Times New Roman" w:eastAsia="Times New Roman" w:hAnsi="Times New Roman" w:cs="Times New Roman"/>
          <w:sz w:val="24"/>
          <w:szCs w:val="24"/>
          <w:shd w:val="clear" w:color="auto" w:fill="FFF2CC"/>
        </w:rPr>
        <w:t xml:space="preserve"> analyses suggest a combination of ILS a</w:t>
      </w:r>
      <w:r>
        <w:rPr>
          <w:rFonts w:ascii="Times New Roman" w:eastAsia="Times New Roman" w:hAnsi="Times New Roman" w:cs="Times New Roman"/>
          <w:sz w:val="24"/>
          <w:szCs w:val="24"/>
          <w:shd w:val="clear" w:color="auto" w:fill="FFF2CC"/>
        </w:rPr>
        <w:t xml:space="preserve">nd gene flow played a role in shaping the evolutionary history of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w:t>
      </w:r>
    </w:p>
    <w:p w14:paraId="0000002C" w14:textId="77777777" w:rsidR="00BD5980" w:rsidRDefault="00BD5980">
      <w:pPr>
        <w:ind w:firstLine="720"/>
        <w:rPr>
          <w:rFonts w:ascii="Times New Roman" w:eastAsia="Times New Roman" w:hAnsi="Times New Roman" w:cs="Times New Roman"/>
          <w:sz w:val="24"/>
          <w:szCs w:val="24"/>
        </w:rPr>
      </w:pPr>
    </w:p>
    <w:p w14:paraId="0000002D"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rPr>
        <w:t xml:space="preserve">To further explore potential gene flow while </w:t>
      </w:r>
      <w:proofErr w:type="gramStart"/>
      <w:r>
        <w:rPr>
          <w:rFonts w:ascii="Times New Roman" w:eastAsia="Times New Roman" w:hAnsi="Times New Roman" w:cs="Times New Roman"/>
          <w:sz w:val="24"/>
          <w:szCs w:val="24"/>
        </w:rPr>
        <w:t>taking ILS into account</w:t>
      </w:r>
      <w:proofErr w:type="gramEnd"/>
      <w:r>
        <w:rPr>
          <w:rFonts w:ascii="Times New Roman" w:eastAsia="Times New Roman" w:hAnsi="Times New Roman" w:cs="Times New Roman"/>
          <w:sz w:val="24"/>
          <w:szCs w:val="24"/>
        </w:rPr>
        <w:t>, we used D-statistics</w:t>
      </w:r>
      <w:r>
        <w:rPr>
          <w:rFonts w:ascii="Times New Roman" w:eastAsia="Times New Roman" w:hAnsi="Times New Roman" w:cs="Times New Roman"/>
          <w:sz w:val="24"/>
          <w:szCs w:val="24"/>
          <w:shd w:val="clear" w:color="auto" w:fill="FFF2CC"/>
        </w:rPr>
        <w:t xml:space="preserve"> </w:t>
      </w:r>
      <w:hyperlink r:id="rId26">
        <w:r>
          <w:rPr>
            <w:rFonts w:ascii="Times New Roman" w:eastAsia="Times New Roman" w:hAnsi="Times New Roman" w:cs="Times New Roman"/>
            <w:color w:val="000000"/>
            <w:sz w:val="24"/>
            <w:szCs w:val="24"/>
            <w:shd w:val="clear" w:color="auto" w:fill="FFF2CC"/>
          </w:rPr>
          <w:t>(Durand et al., 2011; Gr</w:t>
        </w:r>
        <w:r>
          <w:rPr>
            <w:rFonts w:ascii="Times New Roman" w:eastAsia="Times New Roman" w:hAnsi="Times New Roman" w:cs="Times New Roman"/>
            <w:color w:val="000000"/>
            <w:sz w:val="24"/>
            <w:szCs w:val="24"/>
            <w:shd w:val="clear" w:color="auto" w:fill="FFF2CC"/>
          </w:rPr>
          <w:t>een et al., 2010)</w:t>
        </w:r>
      </w:hyperlink>
      <w:r>
        <w:rPr>
          <w:rFonts w:ascii="Times New Roman" w:eastAsia="Times New Roman" w:hAnsi="Times New Roman" w:cs="Times New Roman"/>
          <w:sz w:val="24"/>
          <w:szCs w:val="24"/>
        </w:rPr>
        <w:t xml:space="preserve">. D-statistics uses a four-taxon approach [[[H1, H2], H3], Outgroup] to uncover the differential distribution of shared derived alleles, which may represent gene flow between either H1/H3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H2/H3. Here we used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Lipotes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vexillifer</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as </w:t>
      </w:r>
      <w:proofErr w:type="gramStart"/>
      <w:r>
        <w:rPr>
          <w:rFonts w:ascii="Times New Roman" w:eastAsia="Times New Roman" w:hAnsi="Times New Roman" w:cs="Times New Roman"/>
          <w:sz w:val="24"/>
          <w:szCs w:val="24"/>
        </w:rPr>
        <w:t>the outgroup</w:t>
      </w:r>
      <w:proofErr w:type="gramEnd"/>
      <w:r>
        <w:rPr>
          <w:rFonts w:ascii="Times New Roman" w:eastAsia="Times New Roman" w:hAnsi="Times New Roman" w:cs="Times New Roman"/>
          <w:sz w:val="24"/>
          <w:szCs w:val="24"/>
        </w:rPr>
        <w:t xml:space="preserve">, and alternated </w:t>
      </w:r>
      <w:proofErr w:type="spellStart"/>
      <w:r>
        <w:rPr>
          <w:rFonts w:ascii="Times New Roman" w:eastAsia="Times New Roman" w:hAnsi="Times New Roman" w:cs="Times New Roman"/>
          <w:sz w:val="24"/>
          <w:szCs w:val="24"/>
        </w:rPr>
        <w:t>ingroup</w:t>
      </w:r>
      <w:proofErr w:type="spellEnd"/>
      <w:r>
        <w:rPr>
          <w:rFonts w:ascii="Times New Roman" w:eastAsia="Times New Roman" w:hAnsi="Times New Roman" w:cs="Times New Roman"/>
          <w:sz w:val="24"/>
          <w:szCs w:val="24"/>
        </w:rPr>
        <w:t xml:space="preserve"> positions based on the consensus topology. </w:t>
      </w:r>
      <w:r>
        <w:rPr>
          <w:rFonts w:ascii="Times New Roman" w:eastAsia="Times New Roman" w:hAnsi="Times New Roman" w:cs="Times New Roman"/>
          <w:sz w:val="24"/>
          <w:szCs w:val="24"/>
          <w:shd w:val="clear" w:color="auto" w:fill="FFF2CC"/>
        </w:rPr>
        <w:t xml:space="preserve">In congruence with the </w:t>
      </w:r>
      <w:proofErr w:type="spellStart"/>
      <w:r>
        <w:rPr>
          <w:rFonts w:ascii="Times New Roman" w:eastAsia="Times New Roman" w:hAnsi="Times New Roman" w:cs="Times New Roman"/>
          <w:sz w:val="24"/>
          <w:szCs w:val="24"/>
          <w:shd w:val="clear" w:color="auto" w:fill="FFF2CC"/>
        </w:rPr>
        <w:t>QuIBL</w:t>
      </w:r>
      <w:proofErr w:type="spellEnd"/>
      <w:r>
        <w:rPr>
          <w:rFonts w:ascii="Times New Roman" w:eastAsia="Times New Roman" w:hAnsi="Times New Roman" w:cs="Times New Roman"/>
          <w:sz w:val="24"/>
          <w:szCs w:val="24"/>
          <w:shd w:val="clear" w:color="auto" w:fill="FFF2CC"/>
        </w:rPr>
        <w:t xml:space="preserve"> results, we found significant levels of gene flow within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However, we also found higher levels of gene flow between the killer whale</w:t>
      </w:r>
      <w:r>
        <w:rPr>
          <w:rFonts w:ascii="Times New Roman" w:eastAsia="Times New Roman" w:hAnsi="Times New Roman" w:cs="Times New Roman"/>
          <w:sz w:val="24"/>
          <w:szCs w:val="24"/>
          <w:shd w:val="clear" w:color="auto" w:fill="FFF2CC"/>
        </w:rPr>
        <w:t>, pilot whale, and Pacific white-sided dolphin and the Indo-Pacific bottlenose dolphin, relative to the bottlenose dolphin. In fact, 85 out of 86 tests showed significant signs of gene flow both within and between families (Supplementary Table S5). The onl</w:t>
      </w:r>
      <w:r>
        <w:rPr>
          <w:rFonts w:ascii="Times New Roman" w:eastAsia="Times New Roman" w:hAnsi="Times New Roman" w:cs="Times New Roman"/>
          <w:sz w:val="24"/>
          <w:szCs w:val="24"/>
          <w:shd w:val="clear" w:color="auto" w:fill="FFF2CC"/>
        </w:rPr>
        <w:t xml:space="preserve">y comparison that did not return a significant result was [[[finless porpoise, </w:t>
      </w:r>
      <w:proofErr w:type="spellStart"/>
      <w:r>
        <w:rPr>
          <w:rFonts w:ascii="Times New Roman" w:eastAsia="Times New Roman" w:hAnsi="Times New Roman" w:cs="Times New Roman"/>
          <w:sz w:val="24"/>
          <w:szCs w:val="24"/>
          <w:shd w:val="clear" w:color="auto" w:fill="FFF2CC"/>
        </w:rPr>
        <w:t>harbour</w:t>
      </w:r>
      <w:proofErr w:type="spellEnd"/>
      <w:r>
        <w:rPr>
          <w:rFonts w:ascii="Times New Roman" w:eastAsia="Times New Roman" w:hAnsi="Times New Roman" w:cs="Times New Roman"/>
          <w:sz w:val="24"/>
          <w:szCs w:val="24"/>
          <w:shd w:val="clear" w:color="auto" w:fill="FFF2CC"/>
        </w:rPr>
        <w:t xml:space="preserve"> porpoise], narwhal], outgroup]. This does not necessarily mean there was no gene flow between these species, but </w:t>
      </w:r>
      <w:proofErr w:type="gramStart"/>
      <w:r>
        <w:rPr>
          <w:rFonts w:ascii="Times New Roman" w:eastAsia="Times New Roman" w:hAnsi="Times New Roman" w:cs="Times New Roman"/>
          <w:sz w:val="24"/>
          <w:szCs w:val="24"/>
          <w:shd w:val="clear" w:color="auto" w:fill="FFF2CC"/>
        </w:rPr>
        <w:t>could be caused</w:t>
      </w:r>
      <w:proofErr w:type="gramEnd"/>
      <w:r>
        <w:rPr>
          <w:rFonts w:ascii="Times New Roman" w:eastAsia="Times New Roman" w:hAnsi="Times New Roman" w:cs="Times New Roman"/>
          <w:sz w:val="24"/>
          <w:szCs w:val="24"/>
          <w:shd w:val="clear" w:color="auto" w:fill="FFF2CC"/>
        </w:rPr>
        <w:t xml:space="preserve"> by equal amounts of gene flow between bo</w:t>
      </w:r>
      <w:r>
        <w:rPr>
          <w:rFonts w:ascii="Times New Roman" w:eastAsia="Times New Roman" w:hAnsi="Times New Roman" w:cs="Times New Roman"/>
          <w:sz w:val="24"/>
          <w:szCs w:val="24"/>
          <w:shd w:val="clear" w:color="auto" w:fill="FFF2CC"/>
        </w:rPr>
        <w:t xml:space="preserve">th porpoise species and narwhal. Such abundant signs of gene flow suggests the evolutionary history of </w:t>
      </w:r>
      <w:proofErr w:type="spellStart"/>
      <w:r>
        <w:rPr>
          <w:rFonts w:ascii="Times New Roman" w:eastAsia="Times New Roman" w:hAnsi="Times New Roman" w:cs="Times New Roman"/>
          <w:sz w:val="24"/>
          <w:szCs w:val="24"/>
          <w:shd w:val="clear" w:color="auto" w:fill="FFF2CC"/>
        </w:rPr>
        <w:t>Delphinoidea</w:t>
      </w:r>
      <w:proofErr w:type="spellEnd"/>
      <w:r>
        <w:rPr>
          <w:rFonts w:ascii="Times New Roman" w:eastAsia="Times New Roman" w:hAnsi="Times New Roman" w:cs="Times New Roman"/>
          <w:sz w:val="24"/>
          <w:szCs w:val="24"/>
          <w:shd w:val="clear" w:color="auto" w:fill="FFF2CC"/>
        </w:rPr>
        <w:t xml:space="preserve"> was more complex than a simple bifurcating process. Alternatively, our findings may reflect limitations of the D-statistic and false positiv</w:t>
      </w:r>
      <w:r>
        <w:rPr>
          <w:rFonts w:ascii="Times New Roman" w:eastAsia="Times New Roman" w:hAnsi="Times New Roman" w:cs="Times New Roman"/>
          <w:sz w:val="24"/>
          <w:szCs w:val="24"/>
          <w:shd w:val="clear" w:color="auto" w:fill="FFF2CC"/>
        </w:rPr>
        <w:t xml:space="preserve">es due to gene flow between ancestral lineages </w:t>
      </w:r>
      <w:hyperlink r:id="rId27">
        <w:r>
          <w:rPr>
            <w:rFonts w:ascii="Times New Roman" w:eastAsia="Times New Roman" w:hAnsi="Times New Roman" w:cs="Times New Roman"/>
            <w:color w:val="000000"/>
            <w:sz w:val="24"/>
            <w:szCs w:val="24"/>
            <w:shd w:val="clear" w:color="auto" w:fill="FFF2CC"/>
          </w:rPr>
          <w:t>(</w:t>
        </w:r>
        <w:proofErr w:type="spellStart"/>
        <w:r>
          <w:rPr>
            <w:rFonts w:ascii="Times New Roman" w:eastAsia="Times New Roman" w:hAnsi="Times New Roman" w:cs="Times New Roman"/>
            <w:color w:val="000000"/>
            <w:sz w:val="24"/>
            <w:szCs w:val="24"/>
            <w:shd w:val="clear" w:color="auto" w:fill="FFF2CC"/>
          </w:rPr>
          <w:t>Moodley</w:t>
        </w:r>
        <w:proofErr w:type="spellEnd"/>
        <w:r>
          <w:rPr>
            <w:rFonts w:ascii="Times New Roman" w:eastAsia="Times New Roman" w:hAnsi="Times New Roman" w:cs="Times New Roman"/>
            <w:color w:val="000000"/>
            <w:sz w:val="24"/>
            <w:szCs w:val="24"/>
            <w:shd w:val="clear" w:color="auto" w:fill="FFF2CC"/>
          </w:rPr>
          <w:t xml:space="preserve"> et al., 2020)</w:t>
        </w:r>
      </w:hyperlink>
      <w:r>
        <w:rPr>
          <w:rFonts w:ascii="Roboto" w:eastAsia="Roboto" w:hAnsi="Roboto" w:cs="Roboto"/>
          <w:sz w:val="21"/>
          <w:szCs w:val="21"/>
          <w:shd w:val="clear" w:color="auto" w:fill="FFF2CC"/>
        </w:rPr>
        <w:t>.</w:t>
      </w:r>
    </w:p>
    <w:p w14:paraId="0000002E" w14:textId="77777777" w:rsidR="00BD5980" w:rsidRDefault="00BD5980">
      <w:pPr>
        <w:rPr>
          <w:rFonts w:ascii="Times New Roman" w:eastAsia="Times New Roman" w:hAnsi="Times New Roman" w:cs="Times New Roman"/>
          <w:sz w:val="24"/>
          <w:szCs w:val="24"/>
        </w:rPr>
      </w:pPr>
    </w:p>
    <w:p w14:paraId="0000002F"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Due to the inability of the four-taxon D-statistics approach to detect the direction of gene flow, as well as whether gene flow e</w:t>
      </w:r>
      <w:r>
        <w:rPr>
          <w:rFonts w:ascii="Times New Roman" w:eastAsia="Times New Roman" w:hAnsi="Times New Roman" w:cs="Times New Roman"/>
          <w:sz w:val="24"/>
          <w:szCs w:val="24"/>
        </w:rPr>
        <w:t xml:space="preserve">vents may have occurred between ancestral lineages, we used D-foil </w:t>
      </w:r>
      <w:hyperlink r:id="rId28">
        <w:r>
          <w:rPr>
            <w:rFonts w:ascii="Times New Roman" w:eastAsia="Times New Roman" w:hAnsi="Times New Roman" w:cs="Times New Roman"/>
            <w:color w:val="000000"/>
            <w:sz w:val="24"/>
            <w:szCs w:val="24"/>
          </w:rPr>
          <w:t>(Pease and Hahn, 2015)</w:t>
        </w:r>
      </w:hyperlink>
      <w:r>
        <w:rPr>
          <w:rFonts w:ascii="Times New Roman" w:eastAsia="Times New Roman" w:hAnsi="Times New Roman" w:cs="Times New Roman"/>
          <w:sz w:val="24"/>
          <w:szCs w:val="24"/>
        </w:rPr>
        <w:t xml:space="preserve">. D-foil enables further characterization of the D-statistics results, which may be particularly relevant given </w:t>
      </w:r>
      <w:r>
        <w:rPr>
          <w:rFonts w:ascii="Times New Roman" w:eastAsia="Times New Roman" w:hAnsi="Times New Roman" w:cs="Times New Roman"/>
          <w:sz w:val="24"/>
          <w:szCs w:val="24"/>
        </w:rPr>
        <w:t xml:space="preserve">the complex array of gene flow putatively present within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D-foil uses a five-taxon approach [[H1, H2] [H3, H4], Outgroup] and a system of four independent D-statistics in a sliding-window fashion, to uncover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putative gene flow events, (ii)</w:t>
      </w:r>
      <w:r>
        <w:rPr>
          <w:rFonts w:ascii="Times New Roman" w:eastAsia="Times New Roman" w:hAnsi="Times New Roman" w:cs="Times New Roman"/>
          <w:sz w:val="24"/>
          <w:szCs w:val="24"/>
        </w:rPr>
        <w:t xml:space="preserve"> donor and recipient lineages, and (iii) whether gene flow events occurred between a distantly related lineage and the ancestor of two sister lineages, which is indicative of ancestral-lineage gene flow. However, as the input topology requirements of D-foi</w:t>
      </w:r>
      <w:r>
        <w:rPr>
          <w:rFonts w:ascii="Times New Roman" w:eastAsia="Times New Roman" w:hAnsi="Times New Roman" w:cs="Times New Roman"/>
          <w:sz w:val="24"/>
          <w:szCs w:val="24"/>
        </w:rPr>
        <w:t>l</w:t>
      </w:r>
      <w:r>
        <w:rPr>
          <w:rFonts w:ascii="Times New Roman" w:eastAsia="Times New Roman" w:hAnsi="Times New Roman" w:cs="Times New Roman"/>
          <w:sz w:val="24"/>
          <w:szCs w:val="24"/>
          <w:shd w:val="clear" w:color="auto" w:fill="FFF2CC"/>
        </w:rPr>
        <w:t xml:space="preserve"> are [[H1, H2] [H3, H4], Outgroup]</w:t>
      </w:r>
      <w:r>
        <w:rPr>
          <w:rFonts w:ascii="Times New Roman" w:eastAsia="Times New Roman" w:hAnsi="Times New Roman" w:cs="Times New Roman"/>
          <w:sz w:val="24"/>
          <w:szCs w:val="24"/>
        </w:rPr>
        <w:t xml:space="preserve">, we were only able to investigate gene flow between families, and not within families, using this analysis. Hence, we tested for gene flow between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Phocoenidae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Monodontidae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Phocoenidae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Monodo</w:t>
      </w:r>
      <w:r>
        <w:rPr>
          <w:rFonts w:ascii="Times New Roman" w:eastAsia="Times New Roman" w:hAnsi="Times New Roman" w:cs="Times New Roman"/>
          <w:sz w:val="24"/>
          <w:szCs w:val="24"/>
        </w:rPr>
        <w:t>ntidae</w:t>
      </w:r>
      <w:proofErr w:type="spellEnd"/>
      <w:r>
        <w:rPr>
          <w:rFonts w:ascii="Times New Roman" w:eastAsia="Times New Roman" w:hAnsi="Times New Roman" w:cs="Times New Roman"/>
          <w:sz w:val="24"/>
          <w:szCs w:val="24"/>
        </w:rPr>
        <w:t xml:space="preserve">. </w:t>
      </w:r>
    </w:p>
    <w:p w14:paraId="00000030" w14:textId="77777777" w:rsidR="00BD5980" w:rsidRDefault="00BD5980">
      <w:pPr>
        <w:rPr>
          <w:rFonts w:ascii="Times New Roman" w:eastAsia="Times New Roman" w:hAnsi="Times New Roman" w:cs="Times New Roman"/>
          <w:sz w:val="24"/>
          <w:szCs w:val="24"/>
        </w:rPr>
      </w:pPr>
    </w:p>
    <w:p w14:paraId="00000031"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D-foil results underscore the complex pattern of post-divergence gene flow between families indicated by the D-statistics. We found support for interfamilial gene flow events between all nine species investigated, to varying extents (Suppleme</w:t>
      </w:r>
      <w:r>
        <w:rPr>
          <w:rFonts w:ascii="Times New Roman" w:eastAsia="Times New Roman" w:hAnsi="Times New Roman" w:cs="Times New Roman"/>
          <w:sz w:val="24"/>
          <w:szCs w:val="24"/>
        </w:rPr>
        <w:t>ntary Table S6). This could reflect multiple episodes of gene flow between all investigated species. Alternatively, the pattern could reflect ancient gene flow events between the ancestors of H1-H2 and H3-H4 (in the topology [[H1, H2] [H3, H4], Outgroup]),</w:t>
      </w:r>
      <w:r>
        <w:rPr>
          <w:rFonts w:ascii="Times New Roman" w:eastAsia="Times New Roman" w:hAnsi="Times New Roman" w:cs="Times New Roman"/>
          <w:sz w:val="24"/>
          <w:szCs w:val="24"/>
        </w:rPr>
        <w:t xml:space="preserve"> with differential inheritance of the </w:t>
      </w:r>
      <w:proofErr w:type="spellStart"/>
      <w:r>
        <w:rPr>
          <w:rFonts w:ascii="Times New Roman" w:eastAsia="Times New Roman" w:hAnsi="Times New Roman" w:cs="Times New Roman"/>
          <w:sz w:val="24"/>
          <w:szCs w:val="24"/>
        </w:rPr>
        <w:t>introgressed</w:t>
      </w:r>
      <w:proofErr w:type="spellEnd"/>
      <w:r>
        <w:rPr>
          <w:rFonts w:ascii="Times New Roman" w:eastAsia="Times New Roman" w:hAnsi="Times New Roman" w:cs="Times New Roman"/>
          <w:sz w:val="24"/>
          <w:szCs w:val="24"/>
        </w:rPr>
        <w:t xml:space="preserve"> loci in subsequent lineages. Such ancestral gene flow events </w:t>
      </w:r>
      <w:proofErr w:type="gramStart"/>
      <w:r>
        <w:rPr>
          <w:rFonts w:ascii="Times New Roman" w:eastAsia="Times New Roman" w:hAnsi="Times New Roman" w:cs="Times New Roman"/>
          <w:sz w:val="24"/>
          <w:szCs w:val="24"/>
        </w:rPr>
        <w:t>have previously been shown</w:t>
      </w:r>
      <w:proofErr w:type="gramEnd"/>
      <w:r>
        <w:rPr>
          <w:rFonts w:ascii="Times New Roman" w:eastAsia="Times New Roman" w:hAnsi="Times New Roman" w:cs="Times New Roman"/>
          <w:sz w:val="24"/>
          <w:szCs w:val="24"/>
        </w:rPr>
        <w:t xml:space="preserve"> to lead to false positives between species pairs using D-statistics </w:t>
      </w:r>
      <w:hyperlink r:id="rId29">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Moodley</w:t>
        </w:r>
        <w:proofErr w:type="spellEnd"/>
        <w:r>
          <w:rPr>
            <w:rFonts w:ascii="Times New Roman" w:eastAsia="Times New Roman" w:hAnsi="Times New Roman" w:cs="Times New Roman"/>
            <w:color w:val="000000"/>
            <w:sz w:val="24"/>
            <w:szCs w:val="24"/>
          </w:rPr>
          <w:t xml:space="preserve"> et al., 2020)</w:t>
        </w:r>
      </w:hyperlink>
      <w:r>
        <w:rPr>
          <w:rFonts w:ascii="Times New Roman" w:eastAsia="Times New Roman" w:hAnsi="Times New Roman" w:cs="Times New Roman"/>
          <w:sz w:val="24"/>
          <w:szCs w:val="24"/>
        </w:rPr>
        <w:t>. A further putative problem with these results can be seen when implementing D-foil on the topology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Monodontidae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Phocoenidae</w:t>
      </w:r>
      <w:proofErr w:type="spellEnd"/>
      <w:r>
        <w:rPr>
          <w:rFonts w:ascii="Times New Roman" w:eastAsia="Times New Roman" w:hAnsi="Times New Roman" w:cs="Times New Roman"/>
          <w:sz w:val="24"/>
          <w:szCs w:val="24"/>
        </w:rPr>
        <w:t>], Outgroup]. We found the majority of windows support a closer relation</w:t>
      </w:r>
      <w:r>
        <w:rPr>
          <w:rFonts w:ascii="Times New Roman" w:eastAsia="Times New Roman" w:hAnsi="Times New Roman" w:cs="Times New Roman"/>
          <w:sz w:val="24"/>
          <w:szCs w:val="24"/>
        </w:rPr>
        <w:t xml:space="preserve">ship between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xml:space="preserve"> (ancestors of H1 and H2) and </w:t>
      </w:r>
      <w:proofErr w:type="spellStart"/>
      <w:r>
        <w:rPr>
          <w:rFonts w:ascii="Times New Roman" w:eastAsia="Times New Roman" w:hAnsi="Times New Roman" w:cs="Times New Roman"/>
          <w:sz w:val="24"/>
          <w:szCs w:val="24"/>
        </w:rPr>
        <w:t>Monodontidae</w:t>
      </w:r>
      <w:proofErr w:type="spellEnd"/>
      <w:r>
        <w:rPr>
          <w:rFonts w:ascii="Times New Roman" w:eastAsia="Times New Roman" w:hAnsi="Times New Roman" w:cs="Times New Roman"/>
          <w:sz w:val="24"/>
          <w:szCs w:val="24"/>
        </w:rPr>
        <w:t xml:space="preserve"> (H3), as opposed to the species tree. If this result is correct, it suggests t</w:t>
      </w:r>
      <w:r>
        <w:rPr>
          <w:rFonts w:ascii="Times New Roman" w:eastAsia="Times New Roman" w:hAnsi="Times New Roman" w:cs="Times New Roman"/>
          <w:sz w:val="24"/>
          <w:szCs w:val="24"/>
          <w:shd w:val="clear" w:color="auto" w:fill="FFF2CC"/>
        </w:rPr>
        <w:t xml:space="preserve">he input topology was incorrect, and the results reflect </w:t>
      </w:r>
      <w:proofErr w:type="gramStart"/>
      <w:r>
        <w:rPr>
          <w:rFonts w:ascii="Times New Roman" w:eastAsia="Times New Roman" w:hAnsi="Times New Roman" w:cs="Times New Roman"/>
          <w:sz w:val="24"/>
          <w:szCs w:val="24"/>
          <w:shd w:val="clear" w:color="auto" w:fill="FFF2CC"/>
        </w:rPr>
        <w:t>more recent common ancestry</w:t>
      </w:r>
      <w:proofErr w:type="gramEnd"/>
      <w:r>
        <w:rPr>
          <w:rFonts w:ascii="Times New Roman" w:eastAsia="Times New Roman" w:hAnsi="Times New Roman" w:cs="Times New Roman"/>
          <w:sz w:val="24"/>
          <w:szCs w:val="24"/>
          <w:shd w:val="clear" w:color="auto" w:fill="FFF2CC"/>
        </w:rPr>
        <w:t xml:space="preserve"> and not gene flow. This</w:t>
      </w:r>
      <w:r>
        <w:rPr>
          <w:rFonts w:ascii="Times New Roman" w:eastAsia="Times New Roman" w:hAnsi="Times New Roman" w:cs="Times New Roman"/>
          <w:sz w:val="24"/>
          <w:szCs w:val="24"/>
        </w:rPr>
        <w:t xml:space="preserve"> im</w:t>
      </w:r>
      <w:r>
        <w:rPr>
          <w:rFonts w:ascii="Times New Roman" w:eastAsia="Times New Roman" w:hAnsi="Times New Roman" w:cs="Times New Roman"/>
          <w:sz w:val="24"/>
          <w:szCs w:val="24"/>
        </w:rPr>
        <w:t xml:space="preserve">plies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Monodontidae</w:t>
      </w:r>
      <w:proofErr w:type="spellEnd"/>
      <w:r>
        <w:rPr>
          <w:rFonts w:ascii="Times New Roman" w:eastAsia="Times New Roman" w:hAnsi="Times New Roman" w:cs="Times New Roman"/>
          <w:sz w:val="24"/>
          <w:szCs w:val="24"/>
        </w:rPr>
        <w:t xml:space="preserve"> are sister lineages, as opposed to </w:t>
      </w:r>
      <w:proofErr w:type="spellStart"/>
      <w:r>
        <w:rPr>
          <w:rFonts w:ascii="Times New Roman" w:eastAsia="Times New Roman" w:hAnsi="Times New Roman" w:cs="Times New Roman"/>
          <w:sz w:val="24"/>
          <w:szCs w:val="24"/>
        </w:rPr>
        <w:t>Phocoenidae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Monodontidae</w:t>
      </w:r>
      <w:proofErr w:type="spellEnd"/>
      <w:r>
        <w:rPr>
          <w:rFonts w:ascii="Times New Roman" w:eastAsia="Times New Roman" w:hAnsi="Times New Roman" w:cs="Times New Roman"/>
          <w:sz w:val="24"/>
          <w:szCs w:val="24"/>
        </w:rPr>
        <w:t>. However, this contrasts with the family topology of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Phocoenidae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Monodontidae</w:t>
      </w:r>
      <w:proofErr w:type="spellEnd"/>
      <w:r>
        <w:rPr>
          <w:rFonts w:ascii="Times New Roman" w:eastAsia="Times New Roman" w:hAnsi="Times New Roman" w:cs="Times New Roman"/>
          <w:sz w:val="24"/>
          <w:szCs w:val="24"/>
        </w:rPr>
        <w:t xml:space="preserve">]] retrieved in our phylogenetic analyses (Fig. 1) and reported </w:t>
      </w:r>
      <w:r>
        <w:rPr>
          <w:rFonts w:ascii="Times New Roman" w:eastAsia="Times New Roman" w:hAnsi="Times New Roman" w:cs="Times New Roman"/>
          <w:sz w:val="24"/>
          <w:szCs w:val="24"/>
        </w:rPr>
        <w:t xml:space="preserve">by others </w:t>
      </w:r>
      <w:hyperlink r:id="rId30">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McGowen</w:t>
        </w:r>
        <w:proofErr w:type="spellEnd"/>
        <w:r>
          <w:rPr>
            <w:rFonts w:ascii="Times New Roman" w:eastAsia="Times New Roman" w:hAnsi="Times New Roman" w:cs="Times New Roman"/>
            <w:color w:val="000000"/>
            <w:sz w:val="24"/>
            <w:szCs w:val="24"/>
          </w:rPr>
          <w:t xml:space="preserve"> et al., 2020; </w:t>
        </w:r>
        <w:proofErr w:type="spellStart"/>
        <w:r>
          <w:rPr>
            <w:rFonts w:ascii="Times New Roman" w:eastAsia="Times New Roman" w:hAnsi="Times New Roman" w:cs="Times New Roman"/>
            <w:color w:val="000000"/>
            <w:sz w:val="24"/>
            <w:szCs w:val="24"/>
          </w:rPr>
          <w:t>Steeman</w:t>
        </w:r>
        <w:proofErr w:type="spellEnd"/>
        <w:r>
          <w:rPr>
            <w:rFonts w:ascii="Times New Roman" w:eastAsia="Times New Roman" w:hAnsi="Times New Roman" w:cs="Times New Roman"/>
            <w:color w:val="000000"/>
            <w:sz w:val="24"/>
            <w:szCs w:val="24"/>
          </w:rPr>
          <w:t xml:space="preserve"> et al., 2009)</w:t>
        </w:r>
      </w:hyperlink>
      <w:r>
        <w:rPr>
          <w:rFonts w:ascii="Times New Roman" w:eastAsia="Times New Roman" w:hAnsi="Times New Roman" w:cs="Times New Roman"/>
          <w:sz w:val="24"/>
          <w:szCs w:val="24"/>
        </w:rPr>
        <w:t xml:space="preserve">. </w:t>
      </w:r>
    </w:p>
    <w:p w14:paraId="00000032" w14:textId="77777777" w:rsidR="00BD5980" w:rsidRDefault="00BD5980">
      <w:pPr>
        <w:ind w:firstLine="720"/>
        <w:rPr>
          <w:rFonts w:ascii="Times New Roman" w:eastAsia="Times New Roman" w:hAnsi="Times New Roman" w:cs="Times New Roman"/>
          <w:sz w:val="24"/>
          <w:szCs w:val="24"/>
        </w:rPr>
      </w:pPr>
    </w:p>
    <w:p w14:paraId="00000033"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2CC"/>
        </w:rPr>
        <w:t>Taken together, it is difficult to ascertain whether our D-statistics and D-foil results of prevalent gene flow among most species pairs a</w:t>
      </w:r>
      <w:r>
        <w:rPr>
          <w:rFonts w:ascii="Times New Roman" w:eastAsia="Times New Roman" w:hAnsi="Times New Roman" w:cs="Times New Roman"/>
          <w:sz w:val="24"/>
          <w:szCs w:val="24"/>
          <w:shd w:val="clear" w:color="auto" w:fill="FFF2CC"/>
        </w:rPr>
        <w:t xml:space="preserve">re true, or whether some results may have arisen due to biases that can occur when attempting to infer gene flow between highly divergent lineages. </w:t>
      </w:r>
      <w:proofErr w:type="gramStart"/>
      <w:r>
        <w:rPr>
          <w:rFonts w:ascii="Times New Roman" w:eastAsia="Times New Roman" w:hAnsi="Times New Roman" w:cs="Times New Roman"/>
          <w:sz w:val="24"/>
          <w:szCs w:val="24"/>
        </w:rPr>
        <w:t>False positives and potential biases in D-statistics and D-foil can arise due to a number of factors includi</w:t>
      </w:r>
      <w:r>
        <w:rPr>
          <w:rFonts w:ascii="Times New Roman" w:eastAsia="Times New Roman" w:hAnsi="Times New Roman" w:cs="Times New Roman"/>
          <w:sz w:val="24"/>
          <w:szCs w:val="24"/>
        </w:rPr>
        <w:t>ng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ancestral population structure, (ii) introgression from </w:t>
      </w:r>
      <w:proofErr w:type="spellStart"/>
      <w:r>
        <w:rPr>
          <w:rFonts w:ascii="Times New Roman" w:eastAsia="Times New Roman" w:hAnsi="Times New Roman" w:cs="Times New Roman"/>
          <w:sz w:val="24"/>
          <w:szCs w:val="24"/>
        </w:rPr>
        <w:t>unsampled</w:t>
      </w:r>
      <w:proofErr w:type="spellEnd"/>
      <w:r>
        <w:rPr>
          <w:rFonts w:ascii="Times New Roman" w:eastAsia="Times New Roman" w:hAnsi="Times New Roman" w:cs="Times New Roman"/>
          <w:sz w:val="24"/>
          <w:szCs w:val="24"/>
        </w:rPr>
        <w:t xml:space="preserve"> and/or extinct ghost lineages, (iii) differences in relative population size of lineages or in the timing of gene flow events, (iv) different evolutionary rates or sequencing errors b</w:t>
      </w:r>
      <w:r>
        <w:rPr>
          <w:rFonts w:ascii="Times New Roman" w:eastAsia="Times New Roman" w:hAnsi="Times New Roman" w:cs="Times New Roman"/>
          <w:sz w:val="24"/>
          <w:szCs w:val="24"/>
        </w:rPr>
        <w:t xml:space="preserve">etween H1 and H2, and (v) gene flow between ancestral lineages </w:t>
      </w:r>
      <w:hyperlink r:id="rId31">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Moodley</w:t>
        </w:r>
        <w:proofErr w:type="spellEnd"/>
        <w:r>
          <w:rPr>
            <w:rFonts w:ascii="Times New Roman" w:eastAsia="Times New Roman" w:hAnsi="Times New Roman" w:cs="Times New Roman"/>
            <w:color w:val="000000"/>
            <w:sz w:val="24"/>
            <w:szCs w:val="24"/>
          </w:rPr>
          <w:t xml:space="preserve"> et al., 2020; </w:t>
        </w:r>
        <w:proofErr w:type="spellStart"/>
        <w:r>
          <w:rPr>
            <w:rFonts w:ascii="Times New Roman" w:eastAsia="Times New Roman" w:hAnsi="Times New Roman" w:cs="Times New Roman"/>
            <w:color w:val="000000"/>
            <w:sz w:val="24"/>
            <w:szCs w:val="24"/>
          </w:rPr>
          <w:t>Slatkin</w:t>
        </w:r>
        <w:proofErr w:type="spellEnd"/>
        <w:r>
          <w:rPr>
            <w:rFonts w:ascii="Times New Roman" w:eastAsia="Times New Roman" w:hAnsi="Times New Roman" w:cs="Times New Roman"/>
            <w:color w:val="000000"/>
            <w:sz w:val="24"/>
            <w:szCs w:val="24"/>
          </w:rPr>
          <w:t xml:space="preserve"> and Pollack, 2008; Zheng and </w:t>
        </w:r>
        <w:proofErr w:type="spellStart"/>
        <w:r>
          <w:rPr>
            <w:rFonts w:ascii="Times New Roman" w:eastAsia="Times New Roman" w:hAnsi="Times New Roman" w:cs="Times New Roman"/>
            <w:color w:val="000000"/>
            <w:sz w:val="24"/>
            <w:szCs w:val="24"/>
          </w:rPr>
          <w:t>Janke</w:t>
        </w:r>
        <w:proofErr w:type="spellEnd"/>
        <w:r>
          <w:rPr>
            <w:rFonts w:ascii="Times New Roman" w:eastAsia="Times New Roman" w:hAnsi="Times New Roman" w:cs="Times New Roman"/>
            <w:color w:val="000000"/>
            <w:sz w:val="24"/>
            <w:szCs w:val="24"/>
          </w:rPr>
          <w:t>, 2018)</w:t>
        </w:r>
      </w:hyperlink>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These issues are important to consider when interpreti</w:t>
      </w:r>
      <w:r>
        <w:rPr>
          <w:rFonts w:ascii="Times New Roman" w:eastAsia="Times New Roman" w:hAnsi="Times New Roman" w:cs="Times New Roman"/>
          <w:sz w:val="24"/>
          <w:szCs w:val="24"/>
        </w:rPr>
        <w:t xml:space="preserve">ng our results, as the deep divergences of lineages suggest the possibility for a number of ancestral gene flow events, as well as gene flow events between now-extinct lineages, that may bias results. </w:t>
      </w:r>
    </w:p>
    <w:p w14:paraId="00000034" w14:textId="77777777" w:rsidR="00BD5980" w:rsidRDefault="00BD5980">
      <w:pPr>
        <w:ind w:firstLine="720"/>
        <w:rPr>
          <w:rFonts w:ascii="Times New Roman" w:eastAsia="Times New Roman" w:hAnsi="Times New Roman" w:cs="Times New Roman"/>
          <w:sz w:val="24"/>
          <w:szCs w:val="24"/>
        </w:rPr>
      </w:pPr>
    </w:p>
    <w:p w14:paraId="00000035"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 xml:space="preserve">Due to the large number of possible D-statistics comparisons, and difficulties disentangling false positives that may arise due to ancient gene flow events, we performed the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 xml:space="preserve">-branch test </w:t>
      </w:r>
      <w:hyperlink r:id="rId32">
        <w:r>
          <w:rPr>
            <w:rFonts w:ascii="Times New Roman" w:eastAsia="Times New Roman" w:hAnsi="Times New Roman" w:cs="Times New Roman"/>
            <w:color w:val="000000"/>
            <w:sz w:val="24"/>
            <w:szCs w:val="24"/>
            <w:shd w:val="clear" w:color="auto" w:fill="FFF2CC"/>
          </w:rPr>
          <w:t>(Malinsk</w:t>
        </w:r>
        <w:r>
          <w:rPr>
            <w:rFonts w:ascii="Times New Roman" w:eastAsia="Times New Roman" w:hAnsi="Times New Roman" w:cs="Times New Roman"/>
            <w:color w:val="000000"/>
            <w:sz w:val="24"/>
            <w:szCs w:val="24"/>
            <w:shd w:val="clear" w:color="auto" w:fill="FFF2CC"/>
          </w:rPr>
          <w:t>y et al., 2021, 2018)</w:t>
        </w:r>
      </w:hyperlink>
      <w:r>
        <w:rPr>
          <w:rFonts w:ascii="Times New Roman" w:eastAsia="Times New Roman" w:hAnsi="Times New Roman" w:cs="Times New Roman"/>
          <w:sz w:val="24"/>
          <w:szCs w:val="24"/>
          <w:shd w:val="clear" w:color="auto" w:fill="FFF2CC"/>
        </w:rPr>
        <w:t xml:space="preserve">. The test takes correlated allele sharing into account when </w:t>
      </w:r>
      <w:proofErr w:type="spellStart"/>
      <w:r>
        <w:rPr>
          <w:rFonts w:ascii="Times New Roman" w:eastAsia="Times New Roman" w:hAnsi="Times New Roman" w:cs="Times New Roman"/>
          <w:sz w:val="24"/>
          <w:szCs w:val="24"/>
          <w:shd w:val="clear" w:color="auto" w:fill="FFF2CC"/>
        </w:rPr>
        <w:t>visualising</w:t>
      </w:r>
      <w:proofErr w:type="spellEnd"/>
      <w:r>
        <w:rPr>
          <w:rFonts w:ascii="Times New Roman" w:eastAsia="Times New Roman" w:hAnsi="Times New Roman" w:cs="Times New Roman"/>
          <w:sz w:val="24"/>
          <w:szCs w:val="24"/>
          <w:shd w:val="clear" w:color="auto" w:fill="FFF2CC"/>
        </w:rPr>
        <w:t xml:space="preserve"> ƒ4-ratio (similar to D-statistics) results. The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-branch results suggested several instances of gene flow, many between ancestral lineages (Fig. 2). When consider</w:t>
      </w:r>
      <w:r>
        <w:rPr>
          <w:rFonts w:ascii="Times New Roman" w:eastAsia="Times New Roman" w:hAnsi="Times New Roman" w:cs="Times New Roman"/>
          <w:sz w:val="24"/>
          <w:szCs w:val="24"/>
          <w:shd w:val="clear" w:color="auto" w:fill="FFF2CC"/>
        </w:rPr>
        <w:t>ing interfamilial gene flow events, we see excess allele sharing (</w:t>
      </w:r>
      <w:proofErr w:type="spellStart"/>
      <w:r>
        <w:rPr>
          <w:rFonts w:ascii="Times New Roman" w:eastAsia="Times New Roman" w:hAnsi="Times New Roman" w:cs="Times New Roman"/>
          <w:sz w:val="24"/>
          <w:szCs w:val="24"/>
          <w:shd w:val="clear" w:color="auto" w:fill="FFF2CC"/>
        </w:rPr>
        <w:t>ƒb</w:t>
      </w:r>
      <w:proofErr w:type="spellEnd"/>
      <w:r>
        <w:rPr>
          <w:rFonts w:ascii="Times New Roman" w:eastAsia="Times New Roman" w:hAnsi="Times New Roman" w:cs="Times New Roman"/>
          <w:sz w:val="24"/>
          <w:szCs w:val="24"/>
          <w:shd w:val="clear" w:color="auto" w:fill="FFF2CC"/>
        </w:rPr>
        <w:t xml:space="preserve">) between the ancestral </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xml:space="preserve"> branch and all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species, which we interpret as gene flow between the ancestral lineages of </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xml:space="preserve"> and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We also uncovered e</w:t>
      </w:r>
      <w:r>
        <w:rPr>
          <w:rFonts w:ascii="Times New Roman" w:eastAsia="Times New Roman" w:hAnsi="Times New Roman" w:cs="Times New Roman"/>
          <w:sz w:val="24"/>
          <w:szCs w:val="24"/>
          <w:shd w:val="clear" w:color="auto" w:fill="FFF2CC"/>
        </w:rPr>
        <w:t xml:space="preserve">levated </w:t>
      </w:r>
      <w:proofErr w:type="spellStart"/>
      <w:r>
        <w:rPr>
          <w:rFonts w:ascii="Times New Roman" w:eastAsia="Times New Roman" w:hAnsi="Times New Roman" w:cs="Times New Roman"/>
          <w:sz w:val="24"/>
          <w:szCs w:val="24"/>
          <w:shd w:val="clear" w:color="auto" w:fill="FFF2CC"/>
        </w:rPr>
        <w:t>ƒb</w:t>
      </w:r>
      <w:proofErr w:type="spellEnd"/>
      <w:r>
        <w:rPr>
          <w:rFonts w:ascii="Times New Roman" w:eastAsia="Times New Roman" w:hAnsi="Times New Roman" w:cs="Times New Roman"/>
          <w:sz w:val="24"/>
          <w:szCs w:val="24"/>
          <w:shd w:val="clear" w:color="auto" w:fill="FFF2CC"/>
        </w:rPr>
        <w:t xml:space="preserve"> between the ancestor of all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(to the exclusion of the killer whale) and all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and </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xml:space="preserve"> species, which could suggest gene flow between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and the ancestral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xml:space="preserve"> lineage. However, the exclu</w:t>
      </w:r>
      <w:r>
        <w:rPr>
          <w:rFonts w:ascii="Times New Roman" w:eastAsia="Times New Roman" w:hAnsi="Times New Roman" w:cs="Times New Roman"/>
          <w:sz w:val="24"/>
          <w:szCs w:val="24"/>
          <w:shd w:val="clear" w:color="auto" w:fill="FFF2CC"/>
        </w:rPr>
        <w:t xml:space="preserve">sion of the killer whale may be due to the inability of the </w:t>
      </w:r>
      <w:proofErr w:type="gramStart"/>
      <w:r>
        <w:rPr>
          <w:rFonts w:ascii="Times New Roman" w:eastAsia="Times New Roman" w:hAnsi="Times New Roman" w:cs="Times New Roman"/>
          <w:sz w:val="24"/>
          <w:szCs w:val="24"/>
          <w:shd w:val="clear" w:color="auto" w:fill="FFF2CC"/>
        </w:rPr>
        <w:t xml:space="preserve">4 </w:t>
      </w:r>
      <w:proofErr w:type="spellStart"/>
      <w:r>
        <w:rPr>
          <w:rFonts w:ascii="Times New Roman" w:eastAsia="Times New Roman" w:hAnsi="Times New Roman" w:cs="Times New Roman"/>
          <w:sz w:val="24"/>
          <w:szCs w:val="24"/>
          <w:shd w:val="clear" w:color="auto" w:fill="FFF2CC"/>
        </w:rPr>
        <w:t>taxon</w:t>
      </w:r>
      <w:proofErr w:type="spellEnd"/>
      <w:proofErr w:type="gramEnd"/>
      <w:r>
        <w:rPr>
          <w:rFonts w:ascii="Times New Roman" w:eastAsia="Times New Roman" w:hAnsi="Times New Roman" w:cs="Times New Roman"/>
          <w:sz w:val="24"/>
          <w:szCs w:val="24"/>
          <w:shd w:val="clear" w:color="auto" w:fill="FFF2CC"/>
        </w:rPr>
        <w:t xml:space="preserve"> ƒ4-ratio test to calculate gene flow between the killer whale and ancestral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Based on this limitation, we take a conservative approach and suggest this result refl</w:t>
      </w:r>
      <w:r>
        <w:rPr>
          <w:rFonts w:ascii="Times New Roman" w:eastAsia="Times New Roman" w:hAnsi="Times New Roman" w:cs="Times New Roman"/>
          <w:sz w:val="24"/>
          <w:szCs w:val="24"/>
          <w:shd w:val="clear" w:color="auto" w:fill="FFF2CC"/>
        </w:rPr>
        <w:t xml:space="preserve">ects gene flow between the ancestral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and ancestral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xml:space="preserve">. </w:t>
      </w:r>
    </w:p>
    <w:p w14:paraId="00000036" w14:textId="77777777" w:rsidR="00BD5980" w:rsidRDefault="00BD5980">
      <w:pPr>
        <w:ind w:firstLine="720"/>
        <w:rPr>
          <w:rFonts w:ascii="Times New Roman" w:eastAsia="Times New Roman" w:hAnsi="Times New Roman" w:cs="Times New Roman"/>
          <w:sz w:val="24"/>
          <w:szCs w:val="24"/>
          <w:shd w:val="clear" w:color="auto" w:fill="FFF2CC"/>
        </w:rPr>
      </w:pPr>
    </w:p>
    <w:p w14:paraId="00000037"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 xml:space="preserve">Further supporting the hypothesis of gene flow between the ancestral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and ancestral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xml:space="preserve">, we also observed signs of gene flow between </w:t>
      </w:r>
      <w:r>
        <w:rPr>
          <w:rFonts w:ascii="Times New Roman" w:eastAsia="Times New Roman" w:hAnsi="Times New Roman" w:cs="Times New Roman"/>
          <w:sz w:val="24"/>
          <w:szCs w:val="24"/>
          <w:shd w:val="clear" w:color="auto" w:fill="FFF2CC"/>
        </w:rPr>
        <w:t xml:space="preserve">the finless porpoise and all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species, which suggests gene flow between the finless porpoise and ancestral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This seems unreasonable, as the finless porpoise diverged from the </w:t>
      </w:r>
      <w:proofErr w:type="spellStart"/>
      <w:r>
        <w:rPr>
          <w:rFonts w:ascii="Times New Roman" w:eastAsia="Times New Roman" w:hAnsi="Times New Roman" w:cs="Times New Roman"/>
          <w:sz w:val="24"/>
          <w:szCs w:val="24"/>
          <w:shd w:val="clear" w:color="auto" w:fill="FFF2CC"/>
        </w:rPr>
        <w:t>harbour</w:t>
      </w:r>
      <w:proofErr w:type="spellEnd"/>
      <w:r>
        <w:rPr>
          <w:rFonts w:ascii="Times New Roman" w:eastAsia="Times New Roman" w:hAnsi="Times New Roman" w:cs="Times New Roman"/>
          <w:sz w:val="24"/>
          <w:szCs w:val="24"/>
          <w:shd w:val="clear" w:color="auto" w:fill="FFF2CC"/>
        </w:rPr>
        <w:t xml:space="preserve"> porpoise much more recently (~</w:t>
      </w:r>
      <w:proofErr w:type="gramStart"/>
      <w:r>
        <w:rPr>
          <w:rFonts w:ascii="Times New Roman" w:eastAsia="Times New Roman" w:hAnsi="Times New Roman" w:cs="Times New Roman"/>
          <w:sz w:val="24"/>
          <w:szCs w:val="24"/>
          <w:shd w:val="clear" w:color="auto" w:fill="FFF2CC"/>
        </w:rPr>
        <w:t>5</w:t>
      </w:r>
      <w:proofErr w:type="gramEnd"/>
      <w:r>
        <w:rPr>
          <w:rFonts w:ascii="Times New Roman" w:eastAsia="Times New Roman" w:hAnsi="Times New Roman" w:cs="Times New Roman"/>
          <w:sz w:val="24"/>
          <w:szCs w:val="24"/>
          <w:shd w:val="clear" w:color="auto" w:fill="FFF2CC"/>
        </w:rPr>
        <w:t xml:space="preserve"> Ma) than the time </w:t>
      </w:r>
      <w:r>
        <w:rPr>
          <w:rFonts w:ascii="Times New Roman" w:eastAsia="Times New Roman" w:hAnsi="Times New Roman" w:cs="Times New Roman"/>
          <w:sz w:val="24"/>
          <w:szCs w:val="24"/>
          <w:shd w:val="clear" w:color="auto" w:fill="FFF2CC"/>
        </w:rPr>
        <w:t>to the most recent common ancestor (</w:t>
      </w:r>
      <w:proofErr w:type="spellStart"/>
      <w:r>
        <w:rPr>
          <w:rFonts w:ascii="Times New Roman" w:eastAsia="Times New Roman" w:hAnsi="Times New Roman" w:cs="Times New Roman"/>
          <w:sz w:val="24"/>
          <w:szCs w:val="24"/>
          <w:shd w:val="clear" w:color="auto" w:fill="FFF2CC"/>
        </w:rPr>
        <w:t>tMRCA</w:t>
      </w:r>
      <w:proofErr w:type="spellEnd"/>
      <w:r>
        <w:rPr>
          <w:rFonts w:ascii="Times New Roman" w:eastAsia="Times New Roman" w:hAnsi="Times New Roman" w:cs="Times New Roman"/>
          <w:sz w:val="24"/>
          <w:szCs w:val="24"/>
          <w:shd w:val="clear" w:color="auto" w:fill="FFF2CC"/>
        </w:rPr>
        <w:t xml:space="preserve">) of all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(~10 Ma, </w:t>
      </w:r>
      <w:hyperlink r:id="rId33">
        <w:r>
          <w:rPr>
            <w:rFonts w:ascii="Times New Roman" w:eastAsia="Times New Roman" w:hAnsi="Times New Roman" w:cs="Times New Roman"/>
            <w:color w:val="000000"/>
            <w:sz w:val="24"/>
            <w:szCs w:val="24"/>
            <w:shd w:val="clear" w:color="auto" w:fill="FFF2CC"/>
          </w:rPr>
          <w:t>(</w:t>
        </w:r>
        <w:proofErr w:type="spellStart"/>
        <w:r>
          <w:rPr>
            <w:rFonts w:ascii="Times New Roman" w:eastAsia="Times New Roman" w:hAnsi="Times New Roman" w:cs="Times New Roman"/>
            <w:color w:val="000000"/>
            <w:sz w:val="24"/>
            <w:szCs w:val="24"/>
            <w:shd w:val="clear" w:color="auto" w:fill="FFF2CC"/>
          </w:rPr>
          <w:t>McGowen</w:t>
        </w:r>
        <w:proofErr w:type="spellEnd"/>
        <w:r>
          <w:rPr>
            <w:rFonts w:ascii="Times New Roman" w:eastAsia="Times New Roman" w:hAnsi="Times New Roman" w:cs="Times New Roman"/>
            <w:color w:val="000000"/>
            <w:sz w:val="24"/>
            <w:szCs w:val="24"/>
            <w:shd w:val="clear" w:color="auto" w:fill="FFF2CC"/>
          </w:rPr>
          <w:t xml:space="preserve"> et al., 2020)</w:t>
        </w:r>
      </w:hyperlink>
      <w:r>
        <w:rPr>
          <w:rFonts w:ascii="Times New Roman" w:eastAsia="Times New Roman" w:hAnsi="Times New Roman" w:cs="Times New Roman"/>
          <w:sz w:val="24"/>
          <w:szCs w:val="24"/>
          <w:shd w:val="clear" w:color="auto" w:fill="FFF2CC"/>
        </w:rPr>
        <w:t xml:space="preserve">, meaning gene flow would have occurred independently between the finless porpoise and almost every </w:t>
      </w:r>
      <w:proofErr w:type="spellStart"/>
      <w:r>
        <w:rPr>
          <w:rFonts w:ascii="Times New Roman" w:eastAsia="Times New Roman" w:hAnsi="Times New Roman" w:cs="Times New Roman"/>
          <w:sz w:val="24"/>
          <w:szCs w:val="24"/>
          <w:shd w:val="clear" w:color="auto" w:fill="FFF2CC"/>
        </w:rPr>
        <w:t>Delphini</w:t>
      </w:r>
      <w:r>
        <w:rPr>
          <w:rFonts w:ascii="Times New Roman" w:eastAsia="Times New Roman" w:hAnsi="Times New Roman" w:cs="Times New Roman"/>
          <w:sz w:val="24"/>
          <w:szCs w:val="24"/>
          <w:shd w:val="clear" w:color="auto" w:fill="FFF2CC"/>
        </w:rPr>
        <w:t>dae</w:t>
      </w:r>
      <w:proofErr w:type="spellEnd"/>
      <w:r>
        <w:rPr>
          <w:rFonts w:ascii="Times New Roman" w:eastAsia="Times New Roman" w:hAnsi="Times New Roman" w:cs="Times New Roman"/>
          <w:sz w:val="24"/>
          <w:szCs w:val="24"/>
          <w:shd w:val="clear" w:color="auto" w:fill="FFF2CC"/>
        </w:rPr>
        <w:t xml:space="preserve"> species studied here. Moreover, the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 xml:space="preserve">-branch showed similar </w:t>
      </w:r>
      <w:proofErr w:type="spellStart"/>
      <w:r>
        <w:rPr>
          <w:rFonts w:ascii="Times New Roman" w:eastAsia="Times New Roman" w:hAnsi="Times New Roman" w:cs="Times New Roman"/>
          <w:sz w:val="24"/>
          <w:szCs w:val="24"/>
          <w:shd w:val="clear" w:color="auto" w:fill="FFF2CC"/>
        </w:rPr>
        <w:t>ƒb</w:t>
      </w:r>
      <w:proofErr w:type="spellEnd"/>
      <w:r>
        <w:rPr>
          <w:rFonts w:ascii="Times New Roman" w:eastAsia="Times New Roman" w:hAnsi="Times New Roman" w:cs="Times New Roman"/>
          <w:sz w:val="24"/>
          <w:szCs w:val="24"/>
          <w:shd w:val="clear" w:color="auto" w:fill="FFF2CC"/>
        </w:rPr>
        <w:t xml:space="preserve"> between the Indo-Pacific bottlenose dolphin and all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and </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xml:space="preserve">, as well as between the ancestral </w:t>
      </w:r>
      <w:proofErr w:type="spellStart"/>
      <w:r>
        <w:rPr>
          <w:rFonts w:ascii="Times New Roman" w:eastAsia="Times New Roman" w:hAnsi="Times New Roman" w:cs="Times New Roman"/>
          <w:i/>
          <w:sz w:val="24"/>
          <w:szCs w:val="24"/>
          <w:shd w:val="clear" w:color="auto" w:fill="FFF2CC"/>
        </w:rPr>
        <w:t>Tursiops</w:t>
      </w:r>
      <w:proofErr w:type="spellEnd"/>
      <w:r>
        <w:rPr>
          <w:rFonts w:ascii="Times New Roman" w:eastAsia="Times New Roman" w:hAnsi="Times New Roman" w:cs="Times New Roman"/>
          <w:i/>
          <w:sz w:val="24"/>
          <w:szCs w:val="24"/>
          <w:shd w:val="clear" w:color="auto" w:fill="FFF2CC"/>
        </w:rPr>
        <w:t xml:space="preserve"> </w:t>
      </w:r>
      <w:r>
        <w:rPr>
          <w:rFonts w:ascii="Times New Roman" w:eastAsia="Times New Roman" w:hAnsi="Times New Roman" w:cs="Times New Roman"/>
          <w:sz w:val="24"/>
          <w:szCs w:val="24"/>
          <w:shd w:val="clear" w:color="auto" w:fill="FFF2CC"/>
        </w:rPr>
        <w:t xml:space="preserve">and all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and </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Similar to the finless porp</w:t>
      </w:r>
      <w:r>
        <w:rPr>
          <w:rFonts w:ascii="Times New Roman" w:eastAsia="Times New Roman" w:hAnsi="Times New Roman" w:cs="Times New Roman"/>
          <w:sz w:val="24"/>
          <w:szCs w:val="24"/>
          <w:shd w:val="clear" w:color="auto" w:fill="FFF2CC"/>
        </w:rPr>
        <w:t xml:space="preserve">oise and ancestral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this result seems unlikely due to the divergence times of </w:t>
      </w:r>
      <w:proofErr w:type="spellStart"/>
      <w:r>
        <w:rPr>
          <w:rFonts w:ascii="Times New Roman" w:eastAsia="Times New Roman" w:hAnsi="Times New Roman" w:cs="Times New Roman"/>
          <w:i/>
          <w:sz w:val="24"/>
          <w:szCs w:val="24"/>
          <w:shd w:val="clear" w:color="auto" w:fill="FFF2CC"/>
        </w:rPr>
        <w:t>Tursiops</w:t>
      </w:r>
      <w:proofErr w:type="spellEnd"/>
      <w:r>
        <w:rPr>
          <w:rFonts w:ascii="Times New Roman" w:eastAsia="Times New Roman" w:hAnsi="Times New Roman" w:cs="Times New Roman"/>
          <w:sz w:val="24"/>
          <w:szCs w:val="24"/>
          <w:shd w:val="clear" w:color="auto" w:fill="FFF2CC"/>
        </w:rPr>
        <w:t>.</w:t>
      </w:r>
    </w:p>
    <w:p w14:paraId="00000038" w14:textId="77777777" w:rsidR="00BD5980" w:rsidRDefault="00BD5980">
      <w:pPr>
        <w:ind w:firstLine="720"/>
        <w:rPr>
          <w:rFonts w:ascii="Times New Roman" w:eastAsia="Times New Roman" w:hAnsi="Times New Roman" w:cs="Times New Roman"/>
          <w:sz w:val="24"/>
          <w:szCs w:val="24"/>
          <w:shd w:val="clear" w:color="auto" w:fill="FFF2CC"/>
        </w:rPr>
      </w:pPr>
    </w:p>
    <w:p w14:paraId="00000039"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 xml:space="preserve"> We also</w:t>
      </w:r>
      <w:r>
        <w:rPr>
          <w:rFonts w:ascii="Times New Roman" w:eastAsia="Times New Roman" w:hAnsi="Times New Roman" w:cs="Times New Roman"/>
          <w:sz w:val="24"/>
          <w:szCs w:val="24"/>
          <w:shd w:val="clear" w:color="auto" w:fill="FFF2CC"/>
        </w:rPr>
        <w:t xml:space="preserve"> found signals of gene flow between beluga and both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species, but not between narwhal and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This pattern </w:t>
      </w:r>
      <w:proofErr w:type="gramStart"/>
      <w:r>
        <w:rPr>
          <w:rFonts w:ascii="Times New Roman" w:eastAsia="Times New Roman" w:hAnsi="Times New Roman" w:cs="Times New Roman"/>
          <w:sz w:val="24"/>
          <w:szCs w:val="24"/>
          <w:shd w:val="clear" w:color="auto" w:fill="FFF2CC"/>
        </w:rPr>
        <w:t>may be more parsimoniously explained</w:t>
      </w:r>
      <w:proofErr w:type="gramEnd"/>
      <w:r>
        <w:rPr>
          <w:rFonts w:ascii="Times New Roman" w:eastAsia="Times New Roman" w:hAnsi="Times New Roman" w:cs="Times New Roman"/>
          <w:sz w:val="24"/>
          <w:szCs w:val="24"/>
          <w:shd w:val="clear" w:color="auto" w:fill="FFF2CC"/>
        </w:rPr>
        <w:t xml:space="preserve"> by an ancestral event between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and </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xml:space="preserve">, where the narwhal retained less </w:t>
      </w:r>
      <w:proofErr w:type="spellStart"/>
      <w:r>
        <w:rPr>
          <w:rFonts w:ascii="Times New Roman" w:eastAsia="Times New Roman" w:hAnsi="Times New Roman" w:cs="Times New Roman"/>
          <w:sz w:val="24"/>
          <w:szCs w:val="24"/>
          <w:shd w:val="clear" w:color="auto" w:fill="FFF2CC"/>
        </w:rPr>
        <w:t>introgressed</w:t>
      </w:r>
      <w:proofErr w:type="spellEnd"/>
      <w:r>
        <w:rPr>
          <w:rFonts w:ascii="Times New Roman" w:eastAsia="Times New Roman" w:hAnsi="Times New Roman" w:cs="Times New Roman"/>
          <w:sz w:val="24"/>
          <w:szCs w:val="24"/>
          <w:shd w:val="clear" w:color="auto" w:fill="FFF2CC"/>
        </w:rPr>
        <w:t xml:space="preserve"> alleles. A given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 xml:space="preserve">b statistic presents the signal of excess gene flow relative to the </w:t>
      </w:r>
      <w:proofErr w:type="spellStart"/>
      <w:r>
        <w:rPr>
          <w:rFonts w:ascii="Times New Roman" w:eastAsia="Times New Roman" w:hAnsi="Times New Roman" w:cs="Times New Roman"/>
          <w:sz w:val="24"/>
          <w:szCs w:val="24"/>
          <w:shd w:val="clear" w:color="auto" w:fill="FFF2CC"/>
        </w:rPr>
        <w:t>ingroup’s</w:t>
      </w:r>
      <w:proofErr w:type="spellEnd"/>
      <w:r>
        <w:rPr>
          <w:rFonts w:ascii="Times New Roman" w:eastAsia="Times New Roman" w:hAnsi="Times New Roman" w:cs="Times New Roman"/>
          <w:sz w:val="24"/>
          <w:szCs w:val="24"/>
          <w:shd w:val="clear" w:color="auto" w:fill="FFF2CC"/>
        </w:rPr>
        <w:t xml:space="preserve"> sister taxa </w:t>
      </w:r>
      <w:hyperlink r:id="rId34">
        <w:r>
          <w:rPr>
            <w:rFonts w:ascii="Times New Roman" w:eastAsia="Times New Roman" w:hAnsi="Times New Roman" w:cs="Times New Roman"/>
            <w:color w:val="000000"/>
            <w:sz w:val="24"/>
            <w:szCs w:val="24"/>
            <w:shd w:val="clear" w:color="auto" w:fill="FFF2CC"/>
          </w:rPr>
          <w:t>(Malinsky et al., 2021)</w:t>
        </w:r>
      </w:hyperlink>
      <w:r>
        <w:rPr>
          <w:rFonts w:ascii="Times New Roman" w:eastAsia="Times New Roman" w:hAnsi="Times New Roman" w:cs="Times New Roman"/>
          <w:sz w:val="24"/>
          <w:szCs w:val="24"/>
          <w:shd w:val="clear" w:color="auto" w:fill="FFF2CC"/>
        </w:rPr>
        <w:t>. Hence, not recovering a signal of gene flow with the si</w:t>
      </w:r>
      <w:r>
        <w:rPr>
          <w:rFonts w:ascii="Times New Roman" w:eastAsia="Times New Roman" w:hAnsi="Times New Roman" w:cs="Times New Roman"/>
          <w:sz w:val="24"/>
          <w:szCs w:val="24"/>
          <w:shd w:val="clear" w:color="auto" w:fill="FFF2CC"/>
        </w:rPr>
        <w:t xml:space="preserve">ster taxa does not mean it did not occur. Rather, gene flow may have occurred between taxa, but to a lesser degree. </w:t>
      </w:r>
      <w:proofErr w:type="gramStart"/>
      <w:r>
        <w:rPr>
          <w:rFonts w:ascii="Times New Roman" w:eastAsia="Times New Roman" w:hAnsi="Times New Roman" w:cs="Times New Roman"/>
          <w:sz w:val="24"/>
          <w:szCs w:val="24"/>
          <w:shd w:val="clear" w:color="auto" w:fill="FFF2CC"/>
        </w:rPr>
        <w:t>Taking this into account</w:t>
      </w:r>
      <w:proofErr w:type="gramEnd"/>
      <w:r>
        <w:rPr>
          <w:rFonts w:ascii="Times New Roman" w:eastAsia="Times New Roman" w:hAnsi="Times New Roman" w:cs="Times New Roman"/>
          <w:sz w:val="24"/>
          <w:szCs w:val="24"/>
          <w:shd w:val="clear" w:color="auto" w:fill="FFF2CC"/>
        </w:rPr>
        <w:t xml:space="preserve">, we suggest our results may instead be remnants of ancestral gene flow events between the ancestral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and</w:t>
      </w:r>
      <w:r>
        <w:rPr>
          <w:rFonts w:ascii="Times New Roman" w:eastAsia="Times New Roman" w:hAnsi="Times New Roman" w:cs="Times New Roman"/>
          <w:sz w:val="24"/>
          <w:szCs w:val="24"/>
          <w:shd w:val="clear" w:color="auto" w:fill="FFF2CC"/>
        </w:rPr>
        <w:t xml:space="preserve"> </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xml:space="preserve"> lineages. A lack of evidence for more recent, species-specific gene flow events here is congruent with the sliding-window tree analyses, which consistently showed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and </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xml:space="preserve"> as monophyletic groups.</w:t>
      </w:r>
    </w:p>
    <w:p w14:paraId="0000003A" w14:textId="77777777" w:rsidR="00BD5980" w:rsidRDefault="00BD5980">
      <w:pPr>
        <w:ind w:firstLine="720"/>
        <w:rPr>
          <w:rFonts w:ascii="Times New Roman" w:eastAsia="Times New Roman" w:hAnsi="Times New Roman" w:cs="Times New Roman"/>
          <w:sz w:val="24"/>
          <w:szCs w:val="24"/>
          <w:shd w:val="clear" w:color="auto" w:fill="FFF2CC"/>
        </w:rPr>
      </w:pPr>
    </w:p>
    <w:p w14:paraId="0000003B"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 xml:space="preserve">The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-branch test also re</w:t>
      </w:r>
      <w:r>
        <w:rPr>
          <w:rFonts w:ascii="Times New Roman" w:eastAsia="Times New Roman" w:hAnsi="Times New Roman" w:cs="Times New Roman"/>
          <w:sz w:val="24"/>
          <w:szCs w:val="24"/>
          <w:shd w:val="clear" w:color="auto" w:fill="FFF2CC"/>
        </w:rPr>
        <w:t xml:space="preserve">vealed interspecific gene flow events within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w:t>
      </w:r>
      <w:proofErr w:type="gramStart"/>
      <w:r>
        <w:rPr>
          <w:rFonts w:ascii="Times New Roman" w:eastAsia="Times New Roman" w:hAnsi="Times New Roman" w:cs="Times New Roman"/>
          <w:sz w:val="24"/>
          <w:szCs w:val="24"/>
          <w:shd w:val="clear" w:color="auto" w:fill="FFF2CC"/>
        </w:rPr>
        <w:t>may</w:t>
      </w:r>
      <w:proofErr w:type="gramEnd"/>
      <w:r>
        <w:rPr>
          <w:rFonts w:ascii="Times New Roman" w:eastAsia="Times New Roman" w:hAnsi="Times New Roman" w:cs="Times New Roman"/>
          <w:sz w:val="24"/>
          <w:szCs w:val="24"/>
          <w:shd w:val="clear" w:color="auto" w:fill="FFF2CC"/>
        </w:rPr>
        <w:t xml:space="preserve"> have been common. We uncovered evidence for gene flow between the Pacific white-sided dolphin and ancestral </w:t>
      </w:r>
      <w:proofErr w:type="spellStart"/>
      <w:r>
        <w:rPr>
          <w:rFonts w:ascii="Times New Roman" w:eastAsia="Times New Roman" w:hAnsi="Times New Roman" w:cs="Times New Roman"/>
          <w:i/>
          <w:sz w:val="24"/>
          <w:szCs w:val="24"/>
          <w:shd w:val="clear" w:color="auto" w:fill="FFF2CC"/>
        </w:rPr>
        <w:t>Tursiops</w:t>
      </w:r>
      <w:proofErr w:type="spellEnd"/>
      <w:r>
        <w:rPr>
          <w:rFonts w:ascii="Times New Roman" w:eastAsia="Times New Roman" w:hAnsi="Times New Roman" w:cs="Times New Roman"/>
          <w:sz w:val="24"/>
          <w:szCs w:val="24"/>
          <w:shd w:val="clear" w:color="auto" w:fill="FFF2CC"/>
        </w:rPr>
        <w:t xml:space="preserve">, as well as the killer whale and ancestral </w:t>
      </w:r>
      <w:proofErr w:type="spellStart"/>
      <w:r>
        <w:rPr>
          <w:rFonts w:ascii="Times New Roman" w:eastAsia="Times New Roman" w:hAnsi="Times New Roman" w:cs="Times New Roman"/>
          <w:i/>
          <w:sz w:val="24"/>
          <w:szCs w:val="24"/>
          <w:shd w:val="clear" w:color="auto" w:fill="FFF2CC"/>
        </w:rPr>
        <w:t>Tursiops</w:t>
      </w:r>
      <w:proofErr w:type="spellEnd"/>
      <w:r>
        <w:rPr>
          <w:rFonts w:ascii="Times New Roman" w:eastAsia="Times New Roman" w:hAnsi="Times New Roman" w:cs="Times New Roman"/>
          <w:sz w:val="24"/>
          <w:szCs w:val="24"/>
          <w:shd w:val="clear" w:color="auto" w:fill="FFF2CC"/>
        </w:rPr>
        <w:t>. However, we are unable to</w:t>
      </w:r>
      <w:r>
        <w:rPr>
          <w:rFonts w:ascii="Times New Roman" w:eastAsia="Times New Roman" w:hAnsi="Times New Roman" w:cs="Times New Roman"/>
          <w:sz w:val="24"/>
          <w:szCs w:val="24"/>
          <w:shd w:val="clear" w:color="auto" w:fill="FFF2CC"/>
        </w:rPr>
        <w:t xml:space="preserve"> dissect whether there was gene flow between the pilot whale and ancestral </w:t>
      </w:r>
      <w:proofErr w:type="spellStart"/>
      <w:r>
        <w:rPr>
          <w:rFonts w:ascii="Times New Roman" w:eastAsia="Times New Roman" w:hAnsi="Times New Roman" w:cs="Times New Roman"/>
          <w:i/>
          <w:sz w:val="24"/>
          <w:szCs w:val="24"/>
          <w:shd w:val="clear" w:color="auto" w:fill="FFF2CC"/>
        </w:rPr>
        <w:t>Tursiops</w:t>
      </w:r>
      <w:proofErr w:type="spellEnd"/>
      <w:r>
        <w:rPr>
          <w:rFonts w:ascii="Times New Roman" w:eastAsia="Times New Roman" w:hAnsi="Times New Roman" w:cs="Times New Roman"/>
          <w:sz w:val="24"/>
          <w:szCs w:val="24"/>
          <w:shd w:val="clear" w:color="auto" w:fill="FFF2CC"/>
        </w:rPr>
        <w:t>, due to the limitation of the four-taxon requirement.</w:t>
      </w:r>
    </w:p>
    <w:p w14:paraId="0000003C" w14:textId="77777777" w:rsidR="00BD5980" w:rsidRDefault="00BD5980">
      <w:pPr>
        <w:ind w:firstLine="720"/>
        <w:rPr>
          <w:rFonts w:ascii="Times New Roman" w:eastAsia="Times New Roman" w:hAnsi="Times New Roman" w:cs="Times New Roman"/>
          <w:sz w:val="24"/>
          <w:szCs w:val="24"/>
          <w:shd w:val="clear" w:color="auto" w:fill="FFF2CC"/>
        </w:rPr>
      </w:pPr>
    </w:p>
    <w:p w14:paraId="0000003D"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To investigate whether the X chromosome may have presented a more pronounced barrier to gene flow relative to the aut</w:t>
      </w:r>
      <w:r>
        <w:rPr>
          <w:rFonts w:ascii="Times New Roman" w:eastAsia="Times New Roman" w:hAnsi="Times New Roman" w:cs="Times New Roman"/>
          <w:sz w:val="24"/>
          <w:szCs w:val="24"/>
          <w:shd w:val="clear" w:color="auto" w:fill="FFF2CC"/>
        </w:rPr>
        <w:t xml:space="preserve">osomes, we ran the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 xml:space="preserve">-branch test on scaffolds aligning to the X chromosome. Results were similar to the genome-wide dataset (Supplementary Fig. S2). The most obvious difference is that evidence for gene flow between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and </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xml:space="preserve"> is not as p</w:t>
      </w:r>
      <w:r>
        <w:rPr>
          <w:rFonts w:ascii="Times New Roman" w:eastAsia="Times New Roman" w:hAnsi="Times New Roman" w:cs="Times New Roman"/>
          <w:sz w:val="24"/>
          <w:szCs w:val="24"/>
          <w:shd w:val="clear" w:color="auto" w:fill="FFF2CC"/>
        </w:rPr>
        <w:t xml:space="preserve">ronounced as in the genome-wide dataset. It is difficult to discern whether the lack of resolution here is due to the X chromosome constituting a smaller dataset, or whether parts of the X chromosome </w:t>
      </w:r>
      <w:proofErr w:type="gramStart"/>
      <w:r>
        <w:rPr>
          <w:rFonts w:ascii="Times New Roman" w:eastAsia="Times New Roman" w:hAnsi="Times New Roman" w:cs="Times New Roman"/>
          <w:sz w:val="24"/>
          <w:szCs w:val="24"/>
          <w:shd w:val="clear" w:color="auto" w:fill="FFF2CC"/>
        </w:rPr>
        <w:t>were not incorporated</w:t>
      </w:r>
      <w:proofErr w:type="gramEnd"/>
      <w:r>
        <w:rPr>
          <w:rFonts w:ascii="Times New Roman" w:eastAsia="Times New Roman" w:hAnsi="Times New Roman" w:cs="Times New Roman"/>
          <w:sz w:val="24"/>
          <w:szCs w:val="24"/>
          <w:shd w:val="clear" w:color="auto" w:fill="FFF2CC"/>
        </w:rPr>
        <w:t xml:space="preserve"> into the recipient gene pool due t</w:t>
      </w:r>
      <w:r>
        <w:rPr>
          <w:rFonts w:ascii="Times New Roman" w:eastAsia="Times New Roman" w:hAnsi="Times New Roman" w:cs="Times New Roman"/>
          <w:sz w:val="24"/>
          <w:szCs w:val="24"/>
          <w:shd w:val="clear" w:color="auto" w:fill="FFF2CC"/>
        </w:rPr>
        <w:t xml:space="preserve">o the occurrence of more rapid reproductive isolation on the X chromosome </w:t>
      </w:r>
      <w:hyperlink r:id="rId35">
        <w:r>
          <w:rPr>
            <w:rFonts w:ascii="Times New Roman" w:eastAsia="Times New Roman" w:hAnsi="Times New Roman" w:cs="Times New Roman"/>
            <w:color w:val="000000"/>
            <w:sz w:val="24"/>
            <w:szCs w:val="24"/>
            <w:shd w:val="clear" w:color="auto" w:fill="FFF2CC"/>
          </w:rPr>
          <w:t>(</w:t>
        </w:r>
        <w:proofErr w:type="spellStart"/>
        <w:r>
          <w:rPr>
            <w:rFonts w:ascii="Times New Roman" w:eastAsia="Times New Roman" w:hAnsi="Times New Roman" w:cs="Times New Roman"/>
            <w:color w:val="000000"/>
            <w:sz w:val="24"/>
            <w:szCs w:val="24"/>
            <w:shd w:val="clear" w:color="auto" w:fill="FFF2CC"/>
          </w:rPr>
          <w:t>Payseur</w:t>
        </w:r>
        <w:proofErr w:type="spellEnd"/>
        <w:r>
          <w:rPr>
            <w:rFonts w:ascii="Times New Roman" w:eastAsia="Times New Roman" w:hAnsi="Times New Roman" w:cs="Times New Roman"/>
            <w:color w:val="000000"/>
            <w:sz w:val="24"/>
            <w:szCs w:val="24"/>
            <w:shd w:val="clear" w:color="auto" w:fill="FFF2CC"/>
          </w:rPr>
          <w:t xml:space="preserve"> and </w:t>
        </w:r>
        <w:proofErr w:type="spellStart"/>
        <w:r>
          <w:rPr>
            <w:rFonts w:ascii="Times New Roman" w:eastAsia="Times New Roman" w:hAnsi="Times New Roman" w:cs="Times New Roman"/>
            <w:color w:val="000000"/>
            <w:sz w:val="24"/>
            <w:szCs w:val="24"/>
            <w:shd w:val="clear" w:color="auto" w:fill="FFF2CC"/>
          </w:rPr>
          <w:t>Rieseberg</w:t>
        </w:r>
        <w:proofErr w:type="spellEnd"/>
        <w:r>
          <w:rPr>
            <w:rFonts w:ascii="Times New Roman" w:eastAsia="Times New Roman" w:hAnsi="Times New Roman" w:cs="Times New Roman"/>
            <w:color w:val="000000"/>
            <w:sz w:val="24"/>
            <w:szCs w:val="24"/>
            <w:shd w:val="clear" w:color="auto" w:fill="FFF2CC"/>
          </w:rPr>
          <w:t>, 2016)</w:t>
        </w:r>
      </w:hyperlink>
      <w:r>
        <w:rPr>
          <w:rFonts w:ascii="Times New Roman" w:eastAsia="Times New Roman" w:hAnsi="Times New Roman" w:cs="Times New Roman"/>
          <w:sz w:val="24"/>
          <w:szCs w:val="24"/>
          <w:shd w:val="clear" w:color="auto" w:fill="FFF2CC"/>
        </w:rPr>
        <w:t>. The former option appears more probable, due to the consistent evidence for gene flow between th</w:t>
      </w:r>
      <w:r>
        <w:rPr>
          <w:rFonts w:ascii="Times New Roman" w:eastAsia="Times New Roman" w:hAnsi="Times New Roman" w:cs="Times New Roman"/>
          <w:sz w:val="24"/>
          <w:szCs w:val="24"/>
          <w:shd w:val="clear" w:color="auto" w:fill="FFF2CC"/>
        </w:rPr>
        <w:t xml:space="preserve">e beluga and both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species, which are likely the remnants of ancestral gene flow events between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and </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w:t>
      </w:r>
    </w:p>
    <w:p w14:paraId="0000003E"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 xml:space="preserve"> </w:t>
      </w:r>
    </w:p>
    <w:p w14:paraId="0000003F"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 xml:space="preserve">By combining results acquired through sliding-window phylogenies, </w:t>
      </w:r>
      <w:proofErr w:type="spellStart"/>
      <w:r>
        <w:rPr>
          <w:rFonts w:ascii="Times New Roman" w:eastAsia="Times New Roman" w:hAnsi="Times New Roman" w:cs="Times New Roman"/>
          <w:sz w:val="24"/>
          <w:szCs w:val="24"/>
          <w:shd w:val="clear" w:color="auto" w:fill="FFF2CC"/>
        </w:rPr>
        <w:t>QuIBL</w:t>
      </w:r>
      <w:proofErr w:type="spellEnd"/>
      <w:r>
        <w:rPr>
          <w:rFonts w:ascii="Times New Roman" w:eastAsia="Times New Roman" w:hAnsi="Times New Roman" w:cs="Times New Roman"/>
          <w:sz w:val="24"/>
          <w:szCs w:val="24"/>
          <w:shd w:val="clear" w:color="auto" w:fill="FFF2CC"/>
        </w:rPr>
        <w:t xml:space="preserve">, D-statistics, </w:t>
      </w:r>
      <w:proofErr w:type="spellStart"/>
      <w:r>
        <w:rPr>
          <w:rFonts w:ascii="Times New Roman" w:eastAsia="Times New Roman" w:hAnsi="Times New Roman" w:cs="Times New Roman"/>
          <w:sz w:val="24"/>
          <w:szCs w:val="24"/>
          <w:shd w:val="clear" w:color="auto" w:fill="FFF2CC"/>
        </w:rPr>
        <w:t>Dfoil</w:t>
      </w:r>
      <w:proofErr w:type="spellEnd"/>
      <w:r>
        <w:rPr>
          <w:rFonts w:ascii="Times New Roman" w:eastAsia="Times New Roman" w:hAnsi="Times New Roman" w:cs="Times New Roman"/>
          <w:sz w:val="24"/>
          <w:szCs w:val="24"/>
          <w:shd w:val="clear" w:color="auto" w:fill="FFF2CC"/>
        </w:rPr>
        <w:t xml:space="preserve">, and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-branch, we are ab</w:t>
      </w:r>
      <w:r>
        <w:rPr>
          <w:rFonts w:ascii="Times New Roman" w:eastAsia="Times New Roman" w:hAnsi="Times New Roman" w:cs="Times New Roman"/>
          <w:sz w:val="24"/>
          <w:szCs w:val="24"/>
          <w:shd w:val="clear" w:color="auto" w:fill="FFF2CC"/>
        </w:rPr>
        <w:t xml:space="preserve">le to better decipher the complex evolutionary history of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and the signatures of interspecific gene-flow events present in most individuals studied. We found the most probable explanation for such </w:t>
      </w:r>
      <w:proofErr w:type="gramStart"/>
      <w:r>
        <w:rPr>
          <w:rFonts w:ascii="Times New Roman" w:eastAsia="Times New Roman" w:hAnsi="Times New Roman" w:cs="Times New Roman"/>
          <w:sz w:val="24"/>
          <w:szCs w:val="24"/>
          <w:shd w:val="clear" w:color="auto" w:fill="FFF2CC"/>
        </w:rPr>
        <w:t>wide-spread</w:t>
      </w:r>
      <w:proofErr w:type="gramEnd"/>
      <w:r>
        <w:rPr>
          <w:rFonts w:ascii="Times New Roman" w:eastAsia="Times New Roman" w:hAnsi="Times New Roman" w:cs="Times New Roman"/>
          <w:sz w:val="24"/>
          <w:szCs w:val="24"/>
          <w:shd w:val="clear" w:color="auto" w:fill="FFF2CC"/>
        </w:rPr>
        <w:t xml:space="preserve"> signatures to be the differential i</w:t>
      </w:r>
      <w:r>
        <w:rPr>
          <w:rFonts w:ascii="Times New Roman" w:eastAsia="Times New Roman" w:hAnsi="Times New Roman" w:cs="Times New Roman"/>
          <w:sz w:val="24"/>
          <w:szCs w:val="24"/>
          <w:shd w:val="clear" w:color="auto" w:fill="FFF2CC"/>
        </w:rPr>
        <w:t xml:space="preserve">nheritance of remnant loci from ancestral gene flow events. However, as exemplified here and due to the limitations of each method, uncovering the exact lineages involved in these events is challenging. </w:t>
      </w:r>
    </w:p>
    <w:p w14:paraId="00000040" w14:textId="77777777" w:rsidR="00BD5980" w:rsidRDefault="00BD5980">
      <w:pPr>
        <w:rPr>
          <w:rFonts w:ascii="Times New Roman" w:eastAsia="Times New Roman" w:hAnsi="Times New Roman" w:cs="Times New Roman"/>
          <w:b/>
          <w:sz w:val="24"/>
          <w:szCs w:val="24"/>
        </w:rPr>
      </w:pPr>
    </w:p>
    <w:p w14:paraId="00000041"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Cessation of lineage sorting and/or gene flow </w:t>
      </w:r>
    </w:p>
    <w:p w14:paraId="00000042" w14:textId="77777777" w:rsidR="00BD5980" w:rsidRDefault="00D4198D">
      <w:pP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 further elucidate</w:t>
      </w:r>
      <w:proofErr w:type="gramEnd"/>
      <w:r>
        <w:rPr>
          <w:rFonts w:ascii="Times New Roman" w:eastAsia="Times New Roman" w:hAnsi="Times New Roman" w:cs="Times New Roman"/>
          <w:sz w:val="24"/>
          <w:szCs w:val="24"/>
        </w:rPr>
        <w:t xml:space="preserve"> the complexity of interspecific gene flow within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we implemented F1 hybrid PSMC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w:t>
      </w:r>
      <w:hyperlink r:id="rId36">
        <w:r>
          <w:rPr>
            <w:rFonts w:ascii="Times New Roman" w:eastAsia="Times New Roman" w:hAnsi="Times New Roman" w:cs="Times New Roman"/>
            <w:color w:val="000000"/>
            <w:sz w:val="24"/>
            <w:szCs w:val="24"/>
          </w:rPr>
          <w:t>(Cahill et al., 2016)</w:t>
        </w:r>
      </w:hyperlink>
      <w:r>
        <w:rPr>
          <w:rFonts w:ascii="Times New Roman" w:eastAsia="Times New Roman" w:hAnsi="Times New Roman" w:cs="Times New Roman"/>
          <w:sz w:val="24"/>
          <w:szCs w:val="24"/>
          <w:shd w:val="clear" w:color="auto" w:fill="FFF2CC"/>
        </w:rPr>
        <w:t xml:space="preserve"> on the autosomes of our species of interest. </w:t>
      </w:r>
      <w:r>
        <w:rPr>
          <w:rFonts w:ascii="Times New Roman" w:eastAsia="Times New Roman" w:hAnsi="Times New Roman" w:cs="Times New Roman"/>
          <w:sz w:val="24"/>
          <w:szCs w:val="24"/>
        </w:rPr>
        <w:t xml:space="preserve">This method </w:t>
      </w:r>
      <w:r>
        <w:rPr>
          <w:rFonts w:ascii="Times New Roman" w:eastAsia="Times New Roman" w:hAnsi="Times New Roman" w:cs="Times New Roman"/>
          <w:sz w:val="24"/>
          <w:szCs w:val="24"/>
        </w:rPr>
        <w:t>creates a pseudo-diploid sequence by merging pseudo-haploid sequences from two different genomes, which in our case represents two different species. The variation in the interspecific pseudo-F1 hybrid genome cannot coalesce more recently than the emergenc</w:t>
      </w:r>
      <w:r>
        <w:rPr>
          <w:rFonts w:ascii="Times New Roman" w:eastAsia="Times New Roman" w:hAnsi="Times New Roman" w:cs="Times New Roman"/>
          <w:sz w:val="24"/>
          <w:szCs w:val="24"/>
        </w:rPr>
        <w:t xml:space="preserve">e of reproductive isolation between the two parental species. If some regions within the genomes of two target species are yet to fully diverge, due to ILS or to gene flow, </w:t>
      </w:r>
      <w:proofErr w:type="spellStart"/>
      <w:r>
        <w:rPr>
          <w:rFonts w:ascii="Times New Roman" w:eastAsia="Times New Roman" w:hAnsi="Times New Roman" w:cs="Times New Roman"/>
          <w:sz w:val="24"/>
          <w:szCs w:val="24"/>
        </w:rPr>
        <w:t>hybridisation</w:t>
      </w:r>
      <w:proofErr w:type="spellEnd"/>
      <w:r>
        <w:rPr>
          <w:rFonts w:ascii="Times New Roman" w:eastAsia="Times New Roman" w:hAnsi="Times New Roman" w:cs="Times New Roman"/>
          <w:sz w:val="24"/>
          <w:szCs w:val="24"/>
        </w:rPr>
        <w:t xml:space="preserve"> may still be possible. Therefore, we can use this method to infer whe</w:t>
      </w:r>
      <w:r>
        <w:rPr>
          <w:rFonts w:ascii="Times New Roman" w:eastAsia="Times New Roman" w:hAnsi="Times New Roman" w:cs="Times New Roman"/>
          <w:sz w:val="24"/>
          <w:szCs w:val="24"/>
        </w:rPr>
        <w:t xml:space="preserve">n reproductive isolation between two species may have occurred. </w:t>
      </w:r>
    </w:p>
    <w:p w14:paraId="00000043" w14:textId="77777777" w:rsidR="00BD5980" w:rsidRDefault="00BD5980">
      <w:pPr>
        <w:rPr>
          <w:rFonts w:ascii="Times New Roman" w:eastAsia="Times New Roman" w:hAnsi="Times New Roman" w:cs="Times New Roman"/>
          <w:sz w:val="24"/>
          <w:szCs w:val="24"/>
        </w:rPr>
      </w:pPr>
    </w:p>
    <w:p w14:paraId="00000044" w14:textId="77777777" w:rsidR="00BD5980" w:rsidRDefault="00D4198D">
      <w:pP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When considering the uppermost limit of when two target genomes coalesce (equating the oldest date), and the lower confidence interval of each divergence date (equating the most recent date)</w:t>
      </w:r>
      <w:r>
        <w:rPr>
          <w:rFonts w:ascii="Times New Roman" w:eastAsia="Times New Roman" w:hAnsi="Times New Roman" w:cs="Times New Roman"/>
          <w:sz w:val="24"/>
          <w:szCs w:val="24"/>
        </w:rPr>
        <w:t xml:space="preserve"> </w:t>
      </w:r>
      <w:hyperlink r:id="rId37">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McGowen</w:t>
        </w:r>
        <w:proofErr w:type="spellEnd"/>
        <w:r>
          <w:rPr>
            <w:rFonts w:ascii="Times New Roman" w:eastAsia="Times New Roman" w:hAnsi="Times New Roman" w:cs="Times New Roman"/>
            <w:color w:val="000000"/>
            <w:sz w:val="24"/>
            <w:szCs w:val="24"/>
          </w:rPr>
          <w:t xml:space="preserve"> et al., 2020)</w:t>
        </w:r>
      </w:hyperlink>
      <w:r>
        <w:rPr>
          <w:rFonts w:ascii="Times New Roman" w:eastAsia="Times New Roman" w:hAnsi="Times New Roman" w:cs="Times New Roman"/>
          <w:sz w:val="24"/>
          <w:szCs w:val="24"/>
        </w:rPr>
        <w:t>, we found the majority of comparisons (29/36) show lineage sorting and/or gene flow occurred for &gt;50% of the post-divergence branch length (Fig. 3, Suppleme</w:t>
      </w:r>
      <w:r>
        <w:rPr>
          <w:rFonts w:ascii="Times New Roman" w:eastAsia="Times New Roman" w:hAnsi="Times New Roman" w:cs="Times New Roman"/>
          <w:sz w:val="24"/>
          <w:szCs w:val="24"/>
          <w:shd w:val="clear" w:color="auto" w:fill="FFF2CC"/>
        </w:rPr>
        <w:t xml:space="preserve">ntary data - </w:t>
      </w:r>
      <w:proofErr w:type="spellStart"/>
      <w:r>
        <w:rPr>
          <w:rFonts w:ascii="Times New Roman" w:eastAsia="Times New Roman" w:hAnsi="Times New Roman" w:cs="Times New Roman"/>
          <w:sz w:val="24"/>
          <w:szCs w:val="24"/>
          <w:shd w:val="clear" w:color="auto" w:fill="FFF2CC"/>
        </w:rPr>
        <w:t>hPSMC</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FF2CC"/>
        </w:rPr>
        <w:t>However, we used divergence dates estimated assuming a fixed tree-like topology without taking gene tree discordances into account, and therefore the divergence dates may be overestimated due to extended terminal branches from molecular substitutions of di</w:t>
      </w:r>
      <w:r>
        <w:rPr>
          <w:rFonts w:ascii="Times New Roman" w:eastAsia="Times New Roman" w:hAnsi="Times New Roman" w:cs="Times New Roman"/>
          <w:sz w:val="24"/>
          <w:szCs w:val="24"/>
          <w:shd w:val="clear" w:color="auto" w:fill="FFF2CC"/>
        </w:rPr>
        <w:t xml:space="preserve">scordant loci needing to be placed somewhere on the tree </w:t>
      </w:r>
      <w:hyperlink r:id="rId38">
        <w:r>
          <w:rPr>
            <w:rFonts w:ascii="Times New Roman" w:eastAsia="Times New Roman" w:hAnsi="Times New Roman" w:cs="Times New Roman"/>
            <w:color w:val="000000"/>
            <w:sz w:val="24"/>
            <w:szCs w:val="24"/>
            <w:shd w:val="clear" w:color="auto" w:fill="FFF2CC"/>
          </w:rPr>
          <w:t>(Mendes and Hahn, 2016)</w:t>
        </w:r>
      </w:hyperlink>
      <w:r>
        <w:rPr>
          <w:rFonts w:ascii="Times New Roman" w:eastAsia="Times New Roman" w:hAnsi="Times New Roman" w:cs="Times New Roman"/>
          <w:sz w:val="24"/>
          <w:szCs w:val="24"/>
          <w:shd w:val="clear" w:color="auto" w:fill="FFF2CC"/>
        </w:rPr>
        <w:t>.</w:t>
      </w:r>
      <w:r>
        <w:rPr>
          <w:rFonts w:ascii="Times New Roman" w:eastAsia="Times New Roman" w:hAnsi="Times New Roman" w:cs="Times New Roman"/>
          <w:sz w:val="24"/>
          <w:szCs w:val="24"/>
        </w:rPr>
        <w:t xml:space="preserve"> Nevertheless, our results suggest that reaching complete reproductive isolation in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xml:space="preserve"> was a slow process, due</w:t>
      </w:r>
      <w:r>
        <w:rPr>
          <w:rFonts w:ascii="Times New Roman" w:eastAsia="Times New Roman" w:hAnsi="Times New Roman" w:cs="Times New Roman"/>
          <w:sz w:val="24"/>
          <w:szCs w:val="24"/>
        </w:rPr>
        <w:t xml:space="preserve"> to ILS and/or gene flow. ILS levels </w:t>
      </w:r>
      <w:proofErr w:type="gramStart"/>
      <w:r>
        <w:rPr>
          <w:rFonts w:ascii="Times New Roman" w:eastAsia="Times New Roman" w:hAnsi="Times New Roman" w:cs="Times New Roman"/>
          <w:sz w:val="24"/>
          <w:szCs w:val="24"/>
        </w:rPr>
        <w:t>are known</w:t>
      </w:r>
      <w:proofErr w:type="gramEnd"/>
      <w:r>
        <w:rPr>
          <w:rFonts w:ascii="Times New Roman" w:eastAsia="Times New Roman" w:hAnsi="Times New Roman" w:cs="Times New Roman"/>
          <w:sz w:val="24"/>
          <w:szCs w:val="24"/>
        </w:rPr>
        <w:t xml:space="preserve"> to be proportional to ancestral population sizes, and inversely proportional to time between speciation events </w:t>
      </w:r>
      <w:hyperlink r:id="rId39">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Pamilo</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Nei</w:t>
        </w:r>
        <w:proofErr w:type="spellEnd"/>
        <w:r>
          <w:rPr>
            <w:rFonts w:ascii="Times New Roman" w:eastAsia="Times New Roman" w:hAnsi="Times New Roman" w:cs="Times New Roman"/>
            <w:color w:val="000000"/>
            <w:sz w:val="24"/>
            <w:szCs w:val="24"/>
          </w:rPr>
          <w:t>, 1988)</w:t>
        </w:r>
      </w:hyperlink>
      <w:r>
        <w:rPr>
          <w:rFonts w:ascii="Times New Roman" w:eastAsia="Times New Roman" w:hAnsi="Times New Roman" w:cs="Times New Roman"/>
          <w:sz w:val="24"/>
          <w:szCs w:val="24"/>
        </w:rPr>
        <w:t xml:space="preserve">. Hence, if ILS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he only explanation for this phenomenon, this would suggest extremely large ancestral population sizes. An alternative explanation is the occurrence of gene flow after initial divergence, supported by our </w:t>
      </w:r>
      <w:proofErr w:type="spellStart"/>
      <w:r>
        <w:rPr>
          <w:rFonts w:ascii="Times New Roman" w:eastAsia="Times New Roman" w:hAnsi="Times New Roman" w:cs="Times New Roman"/>
          <w:sz w:val="24"/>
          <w:szCs w:val="24"/>
        </w:rPr>
        <w:t>phylogenomic</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FF2CC"/>
        </w:rPr>
        <w:t xml:space="preserve">D-statistics, </w:t>
      </w:r>
      <w:proofErr w:type="spellStart"/>
      <w:r>
        <w:rPr>
          <w:rFonts w:ascii="Times New Roman" w:eastAsia="Times New Roman" w:hAnsi="Times New Roman" w:cs="Times New Roman"/>
          <w:sz w:val="24"/>
          <w:szCs w:val="24"/>
          <w:shd w:val="clear" w:color="auto" w:fill="FFF2CC"/>
        </w:rPr>
        <w:t>Dfoil</w:t>
      </w:r>
      <w:proofErr w:type="spellEnd"/>
      <w:r>
        <w:rPr>
          <w:rFonts w:ascii="Times New Roman" w:eastAsia="Times New Roman" w:hAnsi="Times New Roman" w:cs="Times New Roman"/>
          <w:sz w:val="24"/>
          <w:szCs w:val="24"/>
          <w:shd w:val="clear" w:color="auto" w:fill="FFF2CC"/>
        </w:rPr>
        <w:t xml:space="preserve">, and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-branch</w:t>
      </w:r>
      <w:r>
        <w:rPr>
          <w:rFonts w:ascii="Times New Roman" w:eastAsia="Times New Roman" w:hAnsi="Times New Roman" w:cs="Times New Roman"/>
          <w:sz w:val="24"/>
          <w:szCs w:val="24"/>
        </w:rPr>
        <w:t xml:space="preserve"> res</w:t>
      </w:r>
      <w:r>
        <w:rPr>
          <w:rFonts w:ascii="Times New Roman" w:eastAsia="Times New Roman" w:hAnsi="Times New Roman" w:cs="Times New Roman"/>
          <w:sz w:val="24"/>
          <w:szCs w:val="24"/>
        </w:rPr>
        <w:t xml:space="preserve">ults above. Post-divergence gene flow may reflect the ability of cetacean species to travel long distances, and the absence of significant geographical barriers in the marine environment. Alternatively, if geographic barriers did drive initial divergence, </w:t>
      </w:r>
      <w:r>
        <w:rPr>
          <w:rFonts w:ascii="Times New Roman" w:eastAsia="Times New Roman" w:hAnsi="Times New Roman" w:cs="Times New Roman"/>
          <w:sz w:val="24"/>
          <w:szCs w:val="24"/>
        </w:rPr>
        <w:t xml:space="preserve">the pattern retrieved in our data may reflect secondary contact prior to complete reproductive isolation. </w:t>
      </w:r>
    </w:p>
    <w:p w14:paraId="00000045" w14:textId="77777777" w:rsidR="00BD5980" w:rsidRDefault="00BD5980">
      <w:pPr>
        <w:ind w:firstLine="720"/>
        <w:rPr>
          <w:rFonts w:ascii="Times New Roman" w:eastAsia="Times New Roman" w:hAnsi="Times New Roman" w:cs="Times New Roman"/>
          <w:sz w:val="24"/>
          <w:szCs w:val="24"/>
        </w:rPr>
      </w:pPr>
    </w:p>
    <w:p w14:paraId="00000046"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 xml:space="preserve">Our </w:t>
      </w:r>
      <w:proofErr w:type="spellStart"/>
      <w:r>
        <w:rPr>
          <w:rFonts w:ascii="Times New Roman" w:eastAsia="Times New Roman" w:hAnsi="Times New Roman" w:cs="Times New Roman"/>
          <w:sz w:val="24"/>
          <w:szCs w:val="24"/>
          <w:shd w:val="clear" w:color="auto" w:fill="FFF2CC"/>
        </w:rPr>
        <w:t>hPSMC</w:t>
      </w:r>
      <w:proofErr w:type="spellEnd"/>
      <w:r>
        <w:rPr>
          <w:rFonts w:ascii="Times New Roman" w:eastAsia="Times New Roman" w:hAnsi="Times New Roman" w:cs="Times New Roman"/>
          <w:sz w:val="24"/>
          <w:szCs w:val="24"/>
          <w:shd w:val="clear" w:color="auto" w:fill="FFF2CC"/>
        </w:rPr>
        <w:t xml:space="preserve"> results showed an almost simultaneous cessation of lineage sorting/gene flow regardless of species pair within the </w:t>
      </w:r>
      <w:proofErr w:type="spellStart"/>
      <w:r>
        <w:rPr>
          <w:rFonts w:ascii="Times New Roman" w:eastAsia="Times New Roman" w:hAnsi="Times New Roman" w:cs="Times New Roman"/>
          <w:sz w:val="24"/>
          <w:szCs w:val="24"/>
          <w:shd w:val="clear" w:color="auto" w:fill="FFF2CC"/>
        </w:rPr>
        <w:t>Delphinidae</w:t>
      </w:r>
      <w:proofErr w:type="spellEnd"/>
      <w:r>
        <w:rPr>
          <w:rFonts w:ascii="Times New Roman" w:eastAsia="Times New Roman" w:hAnsi="Times New Roman" w:cs="Times New Roman"/>
          <w:sz w:val="24"/>
          <w:szCs w:val="24"/>
          <w:shd w:val="clear" w:color="auto" w:fill="FFF2CC"/>
        </w:rPr>
        <w:t xml:space="preserve"> </w:t>
      </w:r>
      <w:r>
        <w:rPr>
          <w:rFonts w:ascii="Times New Roman" w:eastAsia="Times New Roman" w:hAnsi="Times New Roman" w:cs="Times New Roman"/>
          <w:sz w:val="24"/>
          <w:szCs w:val="24"/>
          <w:shd w:val="clear" w:color="auto" w:fill="FFF2CC"/>
        </w:rPr>
        <w:t>family (Fig 3A), as well as comparisons between families (Fig 3B). Based on our D-statistic/D-foil/</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 xml:space="preserve">-branch results showing many of the signals of gene flow may be remnants of ancestral gene flow events, we </w:t>
      </w:r>
      <w:proofErr w:type="spellStart"/>
      <w:r>
        <w:rPr>
          <w:rFonts w:ascii="Times New Roman" w:eastAsia="Times New Roman" w:hAnsi="Times New Roman" w:cs="Times New Roman"/>
          <w:sz w:val="24"/>
          <w:szCs w:val="24"/>
          <w:shd w:val="clear" w:color="auto" w:fill="FFF2CC"/>
        </w:rPr>
        <w:t>hypothesise</w:t>
      </w:r>
      <w:proofErr w:type="spellEnd"/>
      <w:r>
        <w:rPr>
          <w:rFonts w:ascii="Times New Roman" w:eastAsia="Times New Roman" w:hAnsi="Times New Roman" w:cs="Times New Roman"/>
          <w:sz w:val="24"/>
          <w:szCs w:val="24"/>
          <w:shd w:val="clear" w:color="auto" w:fill="FFF2CC"/>
        </w:rPr>
        <w:t xml:space="preserve"> that </w:t>
      </w:r>
      <w:proofErr w:type="gramStart"/>
      <w:r>
        <w:rPr>
          <w:rFonts w:ascii="Times New Roman" w:eastAsia="Times New Roman" w:hAnsi="Times New Roman" w:cs="Times New Roman"/>
          <w:sz w:val="24"/>
          <w:szCs w:val="24"/>
          <w:shd w:val="clear" w:color="auto" w:fill="FFF2CC"/>
        </w:rPr>
        <w:t xml:space="preserve">our deep-time </w:t>
      </w:r>
      <w:proofErr w:type="spellStart"/>
      <w:r>
        <w:rPr>
          <w:rFonts w:ascii="Times New Roman" w:eastAsia="Times New Roman" w:hAnsi="Times New Roman" w:cs="Times New Roman"/>
          <w:sz w:val="24"/>
          <w:szCs w:val="24"/>
          <w:shd w:val="clear" w:color="auto" w:fill="FFF2CC"/>
        </w:rPr>
        <w:t>hPSMC</w:t>
      </w:r>
      <w:proofErr w:type="spellEnd"/>
      <w:r>
        <w:rPr>
          <w:rFonts w:ascii="Times New Roman" w:eastAsia="Times New Roman" w:hAnsi="Times New Roman" w:cs="Times New Roman"/>
          <w:sz w:val="24"/>
          <w:szCs w:val="24"/>
          <w:shd w:val="clear" w:color="auto" w:fill="FFF2CC"/>
        </w:rPr>
        <w:t xml:space="preserve"> results may </w:t>
      </w:r>
      <w:r>
        <w:rPr>
          <w:rFonts w:ascii="Times New Roman" w:eastAsia="Times New Roman" w:hAnsi="Times New Roman" w:cs="Times New Roman"/>
          <w:sz w:val="24"/>
          <w:szCs w:val="24"/>
          <w:shd w:val="clear" w:color="auto" w:fill="FFF2CC"/>
        </w:rPr>
        <w:t xml:space="preserve">also be produced by ILS of ancestrally </w:t>
      </w:r>
      <w:proofErr w:type="spellStart"/>
      <w:r>
        <w:rPr>
          <w:rFonts w:ascii="Times New Roman" w:eastAsia="Times New Roman" w:hAnsi="Times New Roman" w:cs="Times New Roman"/>
          <w:sz w:val="24"/>
          <w:szCs w:val="24"/>
          <w:shd w:val="clear" w:color="auto" w:fill="FFF2CC"/>
        </w:rPr>
        <w:t>introgressed</w:t>
      </w:r>
      <w:proofErr w:type="spellEnd"/>
      <w:r>
        <w:rPr>
          <w:rFonts w:ascii="Times New Roman" w:eastAsia="Times New Roman" w:hAnsi="Times New Roman" w:cs="Times New Roman"/>
          <w:sz w:val="24"/>
          <w:szCs w:val="24"/>
          <w:shd w:val="clear" w:color="auto" w:fill="FFF2CC"/>
        </w:rPr>
        <w:t xml:space="preserve"> regions</w:t>
      </w:r>
      <w:proofErr w:type="gramEnd"/>
      <w:r>
        <w:rPr>
          <w:rFonts w:ascii="Times New Roman" w:eastAsia="Times New Roman" w:hAnsi="Times New Roman" w:cs="Times New Roman"/>
          <w:sz w:val="24"/>
          <w:szCs w:val="24"/>
          <w:shd w:val="clear" w:color="auto" w:fill="FFF2CC"/>
        </w:rPr>
        <w:t xml:space="preserve">. If we assume the divergence dates are correct, this hypothesis also offers an explanation regarding why the end of interfamilial ILS/gene flow occurs after the </w:t>
      </w:r>
      <w:proofErr w:type="spellStart"/>
      <w:r>
        <w:rPr>
          <w:rFonts w:ascii="Times New Roman" w:eastAsia="Times New Roman" w:hAnsi="Times New Roman" w:cs="Times New Roman"/>
          <w:sz w:val="24"/>
          <w:szCs w:val="24"/>
          <w:shd w:val="clear" w:color="auto" w:fill="FFF2CC"/>
        </w:rPr>
        <w:t>tMRCA</w:t>
      </w:r>
      <w:proofErr w:type="spellEnd"/>
      <w:r>
        <w:rPr>
          <w:rFonts w:ascii="Times New Roman" w:eastAsia="Times New Roman" w:hAnsi="Times New Roman" w:cs="Times New Roman"/>
          <w:sz w:val="24"/>
          <w:szCs w:val="24"/>
          <w:shd w:val="clear" w:color="auto" w:fill="FFF2CC"/>
        </w:rPr>
        <w:t xml:space="preserve"> of the family in many cases. </w:t>
      </w:r>
      <w:r>
        <w:rPr>
          <w:rFonts w:ascii="Times New Roman" w:eastAsia="Times New Roman" w:hAnsi="Times New Roman" w:cs="Times New Roman"/>
          <w:sz w:val="24"/>
          <w:szCs w:val="24"/>
          <w:shd w:val="clear" w:color="auto" w:fill="FFF2CC"/>
        </w:rPr>
        <w:t xml:space="preserve">For example, the </w:t>
      </w:r>
      <w:proofErr w:type="spellStart"/>
      <w:r>
        <w:rPr>
          <w:rFonts w:ascii="Times New Roman" w:eastAsia="Times New Roman" w:hAnsi="Times New Roman" w:cs="Times New Roman"/>
          <w:sz w:val="24"/>
          <w:szCs w:val="24"/>
          <w:shd w:val="clear" w:color="auto" w:fill="FFF2CC"/>
        </w:rPr>
        <w:t>tMRCA</w:t>
      </w:r>
      <w:proofErr w:type="spellEnd"/>
      <w:r>
        <w:rPr>
          <w:rFonts w:ascii="Times New Roman" w:eastAsia="Times New Roman" w:hAnsi="Times New Roman" w:cs="Times New Roman"/>
          <w:sz w:val="24"/>
          <w:szCs w:val="24"/>
          <w:shd w:val="clear" w:color="auto" w:fill="FFF2CC"/>
        </w:rPr>
        <w:t xml:space="preserve"> of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is ~6Ma, and the </w:t>
      </w:r>
      <w:proofErr w:type="spellStart"/>
      <w:r>
        <w:rPr>
          <w:rFonts w:ascii="Times New Roman" w:eastAsia="Times New Roman" w:hAnsi="Times New Roman" w:cs="Times New Roman"/>
          <w:sz w:val="24"/>
          <w:szCs w:val="24"/>
          <w:shd w:val="clear" w:color="auto" w:fill="FFF2CC"/>
        </w:rPr>
        <w:t>tMRCA</w:t>
      </w:r>
      <w:proofErr w:type="spellEnd"/>
      <w:r>
        <w:rPr>
          <w:rFonts w:ascii="Times New Roman" w:eastAsia="Times New Roman" w:hAnsi="Times New Roman" w:cs="Times New Roman"/>
          <w:sz w:val="24"/>
          <w:szCs w:val="24"/>
          <w:shd w:val="clear" w:color="auto" w:fill="FFF2CC"/>
        </w:rPr>
        <w:t xml:space="preserve"> of </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xml:space="preserve"> is ~7Ma but our </w:t>
      </w:r>
      <w:proofErr w:type="spellStart"/>
      <w:r>
        <w:rPr>
          <w:rFonts w:ascii="Times New Roman" w:eastAsia="Times New Roman" w:hAnsi="Times New Roman" w:cs="Times New Roman"/>
          <w:sz w:val="24"/>
          <w:szCs w:val="24"/>
          <w:shd w:val="clear" w:color="auto" w:fill="FFF2CC"/>
        </w:rPr>
        <w:t>hPSMC</w:t>
      </w:r>
      <w:proofErr w:type="spellEnd"/>
      <w:r>
        <w:rPr>
          <w:rFonts w:ascii="Times New Roman" w:eastAsia="Times New Roman" w:hAnsi="Times New Roman" w:cs="Times New Roman"/>
          <w:sz w:val="24"/>
          <w:szCs w:val="24"/>
          <w:shd w:val="clear" w:color="auto" w:fill="FFF2CC"/>
        </w:rPr>
        <w:t xml:space="preserve"> suggests that ILS/gene flow did not stop between </w:t>
      </w:r>
      <w:proofErr w:type="spellStart"/>
      <w:r>
        <w:rPr>
          <w:rFonts w:ascii="Times New Roman" w:eastAsia="Times New Roman" w:hAnsi="Times New Roman" w:cs="Times New Roman"/>
          <w:sz w:val="24"/>
          <w:szCs w:val="24"/>
          <w:shd w:val="clear" w:color="auto" w:fill="FFF2CC"/>
        </w:rPr>
        <w:t>Phocoenidae</w:t>
      </w:r>
      <w:proofErr w:type="spellEnd"/>
      <w:r>
        <w:rPr>
          <w:rFonts w:ascii="Times New Roman" w:eastAsia="Times New Roman" w:hAnsi="Times New Roman" w:cs="Times New Roman"/>
          <w:sz w:val="24"/>
          <w:szCs w:val="24"/>
          <w:shd w:val="clear" w:color="auto" w:fill="FFF2CC"/>
        </w:rPr>
        <w:t xml:space="preserve"> and </w:t>
      </w:r>
      <w:proofErr w:type="spellStart"/>
      <w:r>
        <w:rPr>
          <w:rFonts w:ascii="Times New Roman" w:eastAsia="Times New Roman" w:hAnsi="Times New Roman" w:cs="Times New Roman"/>
          <w:sz w:val="24"/>
          <w:szCs w:val="24"/>
          <w:shd w:val="clear" w:color="auto" w:fill="FFF2CC"/>
        </w:rPr>
        <w:t>Monodontidae</w:t>
      </w:r>
      <w:proofErr w:type="spellEnd"/>
      <w:r>
        <w:rPr>
          <w:rFonts w:ascii="Times New Roman" w:eastAsia="Times New Roman" w:hAnsi="Times New Roman" w:cs="Times New Roman"/>
          <w:sz w:val="24"/>
          <w:szCs w:val="24"/>
          <w:shd w:val="clear" w:color="auto" w:fill="FFF2CC"/>
        </w:rPr>
        <w:t xml:space="preserve"> until ~5Ma. Superficially, this implies that interfamilial gene flow occurred u</w:t>
      </w:r>
      <w:r>
        <w:rPr>
          <w:rFonts w:ascii="Times New Roman" w:eastAsia="Times New Roman" w:hAnsi="Times New Roman" w:cs="Times New Roman"/>
          <w:sz w:val="24"/>
          <w:szCs w:val="24"/>
          <w:shd w:val="clear" w:color="auto" w:fill="FFF2CC"/>
        </w:rPr>
        <w:t>niquely between beluga/finless porpoise, beluga/</w:t>
      </w:r>
      <w:proofErr w:type="spellStart"/>
      <w:r>
        <w:rPr>
          <w:rFonts w:ascii="Times New Roman" w:eastAsia="Times New Roman" w:hAnsi="Times New Roman" w:cs="Times New Roman"/>
          <w:sz w:val="24"/>
          <w:szCs w:val="24"/>
          <w:shd w:val="clear" w:color="auto" w:fill="FFF2CC"/>
        </w:rPr>
        <w:t>harbour</w:t>
      </w:r>
      <w:proofErr w:type="spellEnd"/>
      <w:r>
        <w:rPr>
          <w:rFonts w:ascii="Times New Roman" w:eastAsia="Times New Roman" w:hAnsi="Times New Roman" w:cs="Times New Roman"/>
          <w:sz w:val="24"/>
          <w:szCs w:val="24"/>
          <w:shd w:val="clear" w:color="auto" w:fill="FFF2CC"/>
        </w:rPr>
        <w:t xml:space="preserve"> porpoise, narwhal/finless porpoise, and narwhal/</w:t>
      </w:r>
      <w:proofErr w:type="spellStart"/>
      <w:r>
        <w:rPr>
          <w:rFonts w:ascii="Times New Roman" w:eastAsia="Times New Roman" w:hAnsi="Times New Roman" w:cs="Times New Roman"/>
          <w:sz w:val="24"/>
          <w:szCs w:val="24"/>
          <w:shd w:val="clear" w:color="auto" w:fill="FFF2CC"/>
        </w:rPr>
        <w:t>harbour</w:t>
      </w:r>
      <w:proofErr w:type="spellEnd"/>
      <w:r>
        <w:rPr>
          <w:rFonts w:ascii="Times New Roman" w:eastAsia="Times New Roman" w:hAnsi="Times New Roman" w:cs="Times New Roman"/>
          <w:sz w:val="24"/>
          <w:szCs w:val="24"/>
          <w:shd w:val="clear" w:color="auto" w:fill="FFF2CC"/>
        </w:rPr>
        <w:t xml:space="preserve"> porpoise, and ceased for all species pairs at the same time. While this may have been the case, a more likely explanation is that lineage sortin</w:t>
      </w:r>
      <w:r>
        <w:rPr>
          <w:rFonts w:ascii="Times New Roman" w:eastAsia="Times New Roman" w:hAnsi="Times New Roman" w:cs="Times New Roman"/>
          <w:sz w:val="24"/>
          <w:szCs w:val="24"/>
          <w:shd w:val="clear" w:color="auto" w:fill="FFF2CC"/>
        </w:rPr>
        <w:t xml:space="preserve">g of </w:t>
      </w:r>
      <w:proofErr w:type="spellStart"/>
      <w:r>
        <w:rPr>
          <w:rFonts w:ascii="Times New Roman" w:eastAsia="Times New Roman" w:hAnsi="Times New Roman" w:cs="Times New Roman"/>
          <w:sz w:val="24"/>
          <w:szCs w:val="24"/>
          <w:shd w:val="clear" w:color="auto" w:fill="FFF2CC"/>
        </w:rPr>
        <w:t>introgressed</w:t>
      </w:r>
      <w:proofErr w:type="spellEnd"/>
      <w:r>
        <w:rPr>
          <w:rFonts w:ascii="Times New Roman" w:eastAsia="Times New Roman" w:hAnsi="Times New Roman" w:cs="Times New Roman"/>
          <w:sz w:val="24"/>
          <w:szCs w:val="24"/>
          <w:shd w:val="clear" w:color="auto" w:fill="FFF2CC"/>
        </w:rPr>
        <w:t xml:space="preserve"> regions from an ancestral gene flow event was not complete until the </w:t>
      </w:r>
      <w:proofErr w:type="gramStart"/>
      <w:r>
        <w:rPr>
          <w:rFonts w:ascii="Times New Roman" w:eastAsia="Times New Roman" w:hAnsi="Times New Roman" w:cs="Times New Roman"/>
          <w:sz w:val="24"/>
          <w:szCs w:val="24"/>
          <w:shd w:val="clear" w:color="auto" w:fill="FFF2CC"/>
        </w:rPr>
        <w:t>time periods</w:t>
      </w:r>
      <w:proofErr w:type="gramEnd"/>
      <w:r>
        <w:rPr>
          <w:rFonts w:ascii="Times New Roman" w:eastAsia="Times New Roman" w:hAnsi="Times New Roman" w:cs="Times New Roman"/>
          <w:sz w:val="24"/>
          <w:szCs w:val="24"/>
          <w:shd w:val="clear" w:color="auto" w:fill="FFF2CC"/>
        </w:rPr>
        <w:t xml:space="preserve"> that our </w:t>
      </w:r>
      <w:proofErr w:type="spellStart"/>
      <w:r>
        <w:rPr>
          <w:rFonts w:ascii="Times New Roman" w:eastAsia="Times New Roman" w:hAnsi="Times New Roman" w:cs="Times New Roman"/>
          <w:sz w:val="24"/>
          <w:szCs w:val="24"/>
          <w:shd w:val="clear" w:color="auto" w:fill="FFF2CC"/>
        </w:rPr>
        <w:t>hPSMC</w:t>
      </w:r>
      <w:proofErr w:type="spellEnd"/>
      <w:r>
        <w:rPr>
          <w:rFonts w:ascii="Times New Roman" w:eastAsia="Times New Roman" w:hAnsi="Times New Roman" w:cs="Times New Roman"/>
          <w:sz w:val="24"/>
          <w:szCs w:val="24"/>
          <w:shd w:val="clear" w:color="auto" w:fill="FFF2CC"/>
        </w:rPr>
        <w:t xml:space="preserve"> results recovered. </w:t>
      </w:r>
    </w:p>
    <w:p w14:paraId="00000047" w14:textId="77777777" w:rsidR="00BD5980" w:rsidRDefault="00BD5980">
      <w:pPr>
        <w:rPr>
          <w:rFonts w:ascii="Times New Roman" w:eastAsia="Times New Roman" w:hAnsi="Times New Roman" w:cs="Times New Roman"/>
          <w:sz w:val="24"/>
          <w:szCs w:val="24"/>
        </w:rPr>
      </w:pPr>
    </w:p>
    <w:p w14:paraId="00000048"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our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results of long-term lineage sorting/gene flow in the majority of species comparisons, they also sugge</w:t>
      </w:r>
      <w:r>
        <w:rPr>
          <w:rFonts w:ascii="Times New Roman" w:eastAsia="Times New Roman" w:hAnsi="Times New Roman" w:cs="Times New Roman"/>
          <w:sz w:val="24"/>
          <w:szCs w:val="24"/>
        </w:rPr>
        <w:t xml:space="preserve">sted that lineage sorting is complete and gene flow has ceased between all lineages in our dataset. This finding is in contrast with confirmed reports of fertile contemporary hybrids between several of our target species, and may reflect the inability of </w:t>
      </w:r>
      <w:proofErr w:type="spellStart"/>
      <w:r>
        <w:rPr>
          <w:rFonts w:ascii="Times New Roman" w:eastAsia="Times New Roman" w:hAnsi="Times New Roman" w:cs="Times New Roman"/>
          <w:sz w:val="24"/>
          <w:szCs w:val="24"/>
        </w:rPr>
        <w:t>h</w:t>
      </w:r>
      <w:r>
        <w:rPr>
          <w:rFonts w:ascii="Times New Roman" w:eastAsia="Times New Roman" w:hAnsi="Times New Roman" w:cs="Times New Roman"/>
          <w:sz w:val="24"/>
          <w:szCs w:val="24"/>
        </w:rPr>
        <w:t>PSMC</w:t>
      </w:r>
      <w:proofErr w:type="spellEnd"/>
      <w:r>
        <w:rPr>
          <w:rFonts w:ascii="Times New Roman" w:eastAsia="Times New Roman" w:hAnsi="Times New Roman" w:cs="Times New Roman"/>
          <w:sz w:val="24"/>
          <w:szCs w:val="24"/>
        </w:rPr>
        <w:t xml:space="preserve"> to detect low levels of migration. For example, viable offspring </w:t>
      </w:r>
      <w:proofErr w:type="gramStart"/>
      <w:r>
        <w:rPr>
          <w:rFonts w:ascii="Times New Roman" w:eastAsia="Times New Roman" w:hAnsi="Times New Roman" w:cs="Times New Roman"/>
          <w:sz w:val="24"/>
          <w:szCs w:val="24"/>
        </w:rPr>
        <w:t>have been reported</w:t>
      </w:r>
      <w:proofErr w:type="gramEnd"/>
      <w:r>
        <w:rPr>
          <w:rFonts w:ascii="Times New Roman" w:eastAsia="Times New Roman" w:hAnsi="Times New Roman" w:cs="Times New Roman"/>
          <w:sz w:val="24"/>
          <w:szCs w:val="24"/>
        </w:rPr>
        <w:t xml:space="preserve"> between bottlenose dolphins and Indo-Pacific bottlenose dolphins </w:t>
      </w:r>
      <w:hyperlink r:id="rId40">
        <w:r>
          <w:rPr>
            <w:rFonts w:ascii="Times New Roman" w:eastAsia="Times New Roman" w:hAnsi="Times New Roman" w:cs="Times New Roman"/>
            <w:color w:val="000000"/>
            <w:sz w:val="24"/>
            <w:szCs w:val="24"/>
          </w:rPr>
          <w:t>(Gridley et al., 2018)</w:t>
        </w:r>
      </w:hyperlink>
      <w:r>
        <w:rPr>
          <w:rFonts w:ascii="Times New Roman" w:eastAsia="Times New Roman" w:hAnsi="Times New Roman" w:cs="Times New Roman"/>
          <w:sz w:val="24"/>
          <w:szCs w:val="24"/>
        </w:rPr>
        <w:t xml:space="preserve"> and between bottlenose d</w:t>
      </w:r>
      <w:r>
        <w:rPr>
          <w:rFonts w:ascii="Times New Roman" w:eastAsia="Times New Roman" w:hAnsi="Times New Roman" w:cs="Times New Roman"/>
          <w:sz w:val="24"/>
          <w:szCs w:val="24"/>
        </w:rPr>
        <w:t xml:space="preserve">olphins and Pacific white-sided dolphins </w:t>
      </w:r>
      <w:hyperlink r:id="rId41">
        <w:r>
          <w:rPr>
            <w:rFonts w:ascii="Times New Roman" w:eastAsia="Times New Roman" w:hAnsi="Times New Roman" w:cs="Times New Roman"/>
            <w:color w:val="000000"/>
            <w:sz w:val="24"/>
            <w:szCs w:val="24"/>
          </w:rPr>
          <w:t>(Crossman et al., 2016; Miyazaki et al., 1992)</w:t>
        </w:r>
      </w:hyperlink>
      <w:r>
        <w:rPr>
          <w:rFonts w:ascii="Times New Roman" w:eastAsia="Times New Roman" w:hAnsi="Times New Roman" w:cs="Times New Roman"/>
          <w:sz w:val="24"/>
          <w:szCs w:val="24"/>
        </w:rPr>
        <w:t xml:space="preserve">. Simulations have shown that in the presence of as few as 1/10,000 migrants per generation,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will sugge</w:t>
      </w:r>
      <w:r>
        <w:rPr>
          <w:rFonts w:ascii="Times New Roman" w:eastAsia="Times New Roman" w:hAnsi="Times New Roman" w:cs="Times New Roman"/>
          <w:sz w:val="24"/>
          <w:szCs w:val="24"/>
        </w:rPr>
        <w:t xml:space="preserve">st continued gene flow. However, this is not the case </w:t>
      </w:r>
      <w:proofErr w:type="gramStart"/>
      <w:r>
        <w:rPr>
          <w:rFonts w:ascii="Times New Roman" w:eastAsia="Times New Roman" w:hAnsi="Times New Roman" w:cs="Times New Roman"/>
          <w:sz w:val="24"/>
          <w:szCs w:val="24"/>
        </w:rPr>
        <w:t>with a rate &lt; 1/100,000 migrants</w:t>
      </w:r>
      <w:proofErr w:type="gramEnd"/>
      <w:r>
        <w:rPr>
          <w:rFonts w:ascii="Times New Roman" w:eastAsia="Times New Roman" w:hAnsi="Times New Roman" w:cs="Times New Roman"/>
          <w:sz w:val="24"/>
          <w:szCs w:val="24"/>
        </w:rPr>
        <w:t xml:space="preserve"> per generation. Rather, in the latter case, the exponential increase in effective population size (Ne) of the pseudo-hybrid genome, which can be used to infer the date a</w:t>
      </w:r>
      <w:r>
        <w:rPr>
          <w:rFonts w:ascii="Times New Roman" w:eastAsia="Times New Roman" w:hAnsi="Times New Roman" w:cs="Times New Roman"/>
          <w:sz w:val="24"/>
          <w:szCs w:val="24"/>
        </w:rPr>
        <w:t xml:space="preserve">t which gene flow ceased between the parental species, becomes a more gradual transition, leading to a larger estimated time interval of gene flow </w:t>
      </w:r>
      <w:hyperlink r:id="rId42">
        <w:r>
          <w:rPr>
            <w:rFonts w:ascii="Times New Roman" w:eastAsia="Times New Roman" w:hAnsi="Times New Roman" w:cs="Times New Roman"/>
            <w:color w:val="000000"/>
            <w:sz w:val="24"/>
            <w:szCs w:val="24"/>
          </w:rPr>
          <w:t>(Cahill et al., 2016)</w:t>
        </w:r>
      </w:hyperlink>
      <w:r>
        <w:rPr>
          <w:rFonts w:ascii="Times New Roman" w:eastAsia="Times New Roman" w:hAnsi="Times New Roman" w:cs="Times New Roman"/>
          <w:sz w:val="24"/>
          <w:szCs w:val="24"/>
        </w:rPr>
        <w:t xml:space="preserve">. Within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xml:space="preserve">, we observe </w:t>
      </w:r>
      <w:r>
        <w:rPr>
          <w:rFonts w:ascii="Times New Roman" w:eastAsia="Times New Roman" w:hAnsi="Times New Roman" w:cs="Times New Roman"/>
          <w:sz w:val="24"/>
          <w:szCs w:val="24"/>
        </w:rPr>
        <w:t>a less pronounced increase in Ne in the pseudo-hybrids, suggesting continued, but very low migration rates (Supplementary res</w:t>
      </w:r>
      <w:r>
        <w:rPr>
          <w:rFonts w:ascii="Times New Roman" w:eastAsia="Times New Roman" w:hAnsi="Times New Roman" w:cs="Times New Roman"/>
          <w:sz w:val="24"/>
          <w:szCs w:val="24"/>
          <w:shd w:val="clear" w:color="auto" w:fill="FFF2CC"/>
        </w:rPr>
        <w:t xml:space="preserve">ults - </w:t>
      </w:r>
      <w:proofErr w:type="spellStart"/>
      <w:r>
        <w:rPr>
          <w:rFonts w:ascii="Times New Roman" w:eastAsia="Times New Roman" w:hAnsi="Times New Roman" w:cs="Times New Roman"/>
          <w:sz w:val="24"/>
          <w:szCs w:val="24"/>
          <w:shd w:val="clear" w:color="auto" w:fill="FFF2CC"/>
        </w:rPr>
        <w:t>hPSMC</w:t>
      </w:r>
      <w:proofErr w:type="spellEnd"/>
      <w:r>
        <w:rPr>
          <w:rFonts w:ascii="Times New Roman" w:eastAsia="Times New Roman" w:hAnsi="Times New Roman" w:cs="Times New Roman"/>
          <w:sz w:val="24"/>
          <w:szCs w:val="24"/>
        </w:rPr>
        <w:t xml:space="preserve">). This finding suggests that gene flow within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xml:space="preserve"> may have continued for longer than shown by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which may</w:t>
      </w:r>
      <w:r>
        <w:rPr>
          <w:rFonts w:ascii="Times New Roman" w:eastAsia="Times New Roman" w:hAnsi="Times New Roman" w:cs="Times New Roman"/>
          <w:sz w:val="24"/>
          <w:szCs w:val="24"/>
        </w:rPr>
        <w:t xml:space="preserve"> not be sensitive enough to detect low rates of recent gene flow. Either way, our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results within and between all three families showed a consistent pattern of long periods of lineage sorting/gene flow in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some lasting more than ten milli</w:t>
      </w:r>
      <w:r>
        <w:rPr>
          <w:rFonts w:ascii="Times New Roman" w:eastAsia="Times New Roman" w:hAnsi="Times New Roman" w:cs="Times New Roman"/>
          <w:sz w:val="24"/>
          <w:szCs w:val="24"/>
        </w:rPr>
        <w:t>on years post divergence.</w:t>
      </w:r>
    </w:p>
    <w:p w14:paraId="00000049" w14:textId="77777777" w:rsidR="00BD5980" w:rsidRDefault="00BD5980">
      <w:pPr>
        <w:ind w:firstLine="720"/>
        <w:rPr>
          <w:rFonts w:ascii="Times New Roman" w:eastAsia="Times New Roman" w:hAnsi="Times New Roman" w:cs="Times New Roman"/>
          <w:sz w:val="24"/>
          <w:szCs w:val="24"/>
        </w:rPr>
      </w:pPr>
    </w:p>
    <w:p w14:paraId="0000004A"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further assessed the robustness of our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results to the inclusion or exclusion of repeat regions in the pseudodiploid genome. We compared the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results when including and removing repeat regions for three independent s</w:t>
      </w:r>
      <w:r>
        <w:rPr>
          <w:rFonts w:ascii="Times New Roman" w:eastAsia="Times New Roman" w:hAnsi="Times New Roman" w:cs="Times New Roman"/>
          <w:sz w:val="24"/>
          <w:szCs w:val="24"/>
        </w:rPr>
        <w:t>pecies pairs of varying phylogenetic distance. These included a shallow divergence (bottlenose and Indo-Pacific bottlenose dolphins), medium divergence (beluga and narwhal), and deep divergence (bottlenose dolphin and beluga) (Supplementary Figs.</w:t>
      </w:r>
      <w:r>
        <w:rPr>
          <w:rFonts w:ascii="Times New Roman" w:eastAsia="Times New Roman" w:hAnsi="Times New Roman" w:cs="Times New Roman"/>
          <w:sz w:val="24"/>
          <w:szCs w:val="24"/>
          <w:shd w:val="clear" w:color="auto" w:fill="FFF2CC"/>
        </w:rPr>
        <w:t xml:space="preserve"> S3 - S5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all species pairs, results showed that pre-divergence Ne is almost identical, and the exponential increase in </w:t>
      </w:r>
      <w:proofErr w:type="spellStart"/>
      <w:r>
        <w:rPr>
          <w:rFonts w:ascii="Times New Roman" w:eastAsia="Times New Roman" w:hAnsi="Times New Roman" w:cs="Times New Roman"/>
          <w:sz w:val="24"/>
          <w:szCs w:val="24"/>
        </w:rPr>
        <w:t>Ne</w:t>
      </w:r>
      <w:proofErr w:type="spellEnd"/>
      <w:r>
        <w:rPr>
          <w:rFonts w:ascii="Times New Roman" w:eastAsia="Times New Roman" w:hAnsi="Times New Roman" w:cs="Times New Roman"/>
          <w:sz w:val="24"/>
          <w:szCs w:val="24"/>
        </w:rPr>
        <w:t xml:space="preserve"> is just slightly more recent when removing repeat regions, compared to when repeat regions are included. This gives us confidence that the</w:t>
      </w:r>
      <w:r>
        <w:rPr>
          <w:rFonts w:ascii="Times New Roman" w:eastAsia="Times New Roman" w:hAnsi="Times New Roman" w:cs="Times New Roman"/>
          <w:sz w:val="24"/>
          <w:szCs w:val="24"/>
        </w:rPr>
        <w:t xml:space="preserve"> inclusion of repeats did not greatly alter our results.</w:t>
      </w:r>
    </w:p>
    <w:p w14:paraId="0000004B" w14:textId="77777777" w:rsidR="00BD5980" w:rsidRDefault="00BD5980">
      <w:pPr>
        <w:ind w:firstLine="720"/>
        <w:rPr>
          <w:rFonts w:ascii="Times New Roman" w:eastAsia="Times New Roman" w:hAnsi="Times New Roman" w:cs="Times New Roman"/>
          <w:sz w:val="24"/>
          <w:szCs w:val="24"/>
        </w:rPr>
      </w:pPr>
    </w:p>
    <w:p w14:paraId="0000004C"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add independent evidence for continued lineage sorting/gene flow for an extended period after initial divergence, we compared relative divergence time between killer whale, Pacific white-sided do</w:t>
      </w:r>
      <w:r>
        <w:rPr>
          <w:rFonts w:ascii="Times New Roman" w:eastAsia="Times New Roman" w:hAnsi="Times New Roman" w:cs="Times New Roman"/>
          <w:sz w:val="24"/>
          <w:szCs w:val="24"/>
        </w:rPr>
        <w:t>lphin, and long-finned pilot whale based on the species tree and a set of alternative topologies (Supplementary Fig.</w:t>
      </w:r>
      <w:r>
        <w:rPr>
          <w:rFonts w:ascii="Times New Roman" w:eastAsia="Times New Roman" w:hAnsi="Times New Roman" w:cs="Times New Roman"/>
          <w:sz w:val="24"/>
          <w:szCs w:val="24"/>
          <w:shd w:val="clear" w:color="auto" w:fill="FFF2CC"/>
        </w:rPr>
        <w:t xml:space="preserve"> S6</w:t>
      </w:r>
      <w:r>
        <w:rPr>
          <w:rFonts w:ascii="Times New Roman" w:eastAsia="Times New Roman" w:hAnsi="Times New Roman" w:cs="Times New Roman"/>
          <w:sz w:val="24"/>
          <w:szCs w:val="24"/>
        </w:rPr>
        <w:t xml:space="preserve">). We focused on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due to the large number of loci per alternative topology (Supplementary Tables S1, S2, S3, and S4). By assu</w:t>
      </w:r>
      <w:r>
        <w:rPr>
          <w:rFonts w:ascii="Times New Roman" w:eastAsia="Times New Roman" w:hAnsi="Times New Roman" w:cs="Times New Roman"/>
          <w:sz w:val="24"/>
          <w:szCs w:val="24"/>
        </w:rPr>
        <w:t xml:space="preserve">ming ILS and gene flow are the dominant forces behind gene-tree discordance, we can uncover information about the timing of ILS and gene flow events among lineages, by isolating the loci that produce each topology </w:t>
      </w:r>
      <w:hyperlink r:id="rId43">
        <w:r>
          <w:rPr>
            <w:rFonts w:ascii="Times New Roman" w:eastAsia="Times New Roman" w:hAnsi="Times New Roman" w:cs="Times New Roman"/>
            <w:color w:val="000000"/>
            <w:sz w:val="24"/>
            <w:szCs w:val="24"/>
          </w:rPr>
          <w:t>(Mendes and Hahn, 2016)</w:t>
        </w:r>
      </w:hyperlink>
      <w:r>
        <w:rPr>
          <w:rFonts w:ascii="Times New Roman" w:eastAsia="Times New Roman" w:hAnsi="Times New Roman" w:cs="Times New Roman"/>
          <w:sz w:val="24"/>
          <w:szCs w:val="24"/>
        </w:rPr>
        <w:t xml:space="preserve">. In agreement with our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results, this analysis showed that ILS/gene flow continued for a long time after initial divergence. For example, we observed that the killer whale diverged from all other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xml:space="preserve"> at a r</w:t>
      </w:r>
      <w:r>
        <w:rPr>
          <w:rFonts w:ascii="Times New Roman" w:eastAsia="Times New Roman" w:hAnsi="Times New Roman" w:cs="Times New Roman"/>
          <w:sz w:val="24"/>
          <w:szCs w:val="24"/>
        </w:rPr>
        <w:t xml:space="preserve">elative divergence time of 0.45 (45% of the divergence time of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xml:space="preserve"> and the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in the consensus topology (Supplemen</w:t>
      </w:r>
      <w:r>
        <w:rPr>
          <w:rFonts w:ascii="Times New Roman" w:eastAsia="Times New Roman" w:hAnsi="Times New Roman" w:cs="Times New Roman"/>
          <w:sz w:val="24"/>
          <w:szCs w:val="24"/>
          <w:shd w:val="clear" w:color="auto" w:fill="FFF2CC"/>
        </w:rPr>
        <w:t>tary Fig. S6A</w:t>
      </w:r>
      <w:r>
        <w:rPr>
          <w:rFonts w:ascii="Times New Roman" w:eastAsia="Times New Roman" w:hAnsi="Times New Roman" w:cs="Times New Roman"/>
          <w:sz w:val="24"/>
          <w:szCs w:val="24"/>
        </w:rPr>
        <w:t xml:space="preserve">). In an alternative topology, the killer whale </w:t>
      </w:r>
      <w:proofErr w:type="gramStart"/>
      <w:r>
        <w:rPr>
          <w:rFonts w:ascii="Times New Roman" w:eastAsia="Times New Roman" w:hAnsi="Times New Roman" w:cs="Times New Roman"/>
          <w:sz w:val="24"/>
          <w:szCs w:val="24"/>
        </w:rPr>
        <w:t>was placed</w:t>
      </w:r>
      <w:proofErr w:type="gramEnd"/>
      <w:r>
        <w:rPr>
          <w:rFonts w:ascii="Times New Roman" w:eastAsia="Times New Roman" w:hAnsi="Times New Roman" w:cs="Times New Roman"/>
          <w:sz w:val="24"/>
          <w:szCs w:val="24"/>
        </w:rPr>
        <w:t xml:space="preserve"> as sister to the Pacific white-sided dolphin (Supplementa</w:t>
      </w:r>
      <w:r>
        <w:rPr>
          <w:rFonts w:ascii="Times New Roman" w:eastAsia="Times New Roman" w:hAnsi="Times New Roman" w:cs="Times New Roman"/>
          <w:sz w:val="24"/>
          <w:szCs w:val="24"/>
        </w:rPr>
        <w:t>r</w:t>
      </w:r>
      <w:r>
        <w:rPr>
          <w:rFonts w:ascii="Times New Roman" w:eastAsia="Times New Roman" w:hAnsi="Times New Roman" w:cs="Times New Roman"/>
          <w:sz w:val="24"/>
          <w:szCs w:val="24"/>
          <w:shd w:val="clear" w:color="auto" w:fill="FFF2CC"/>
        </w:rPr>
        <w:t>y Fig. S6B</w:t>
      </w:r>
      <w:r>
        <w:rPr>
          <w:rFonts w:ascii="Times New Roman" w:eastAsia="Times New Roman" w:hAnsi="Times New Roman" w:cs="Times New Roman"/>
          <w:sz w:val="24"/>
          <w:szCs w:val="24"/>
        </w:rPr>
        <w:t xml:space="preserve">); despite still diverging from the remaining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xml:space="preserve"> at approximately the same relative timing (0.42), it diverged from the Pacific white-sided dolphin at a relative divergence time of 0.25. As we assumed the alternative topologies only aro</w:t>
      </w:r>
      <w:r>
        <w:rPr>
          <w:rFonts w:ascii="Times New Roman" w:eastAsia="Times New Roman" w:hAnsi="Times New Roman" w:cs="Times New Roman"/>
          <w:sz w:val="24"/>
          <w:szCs w:val="24"/>
        </w:rPr>
        <w:t xml:space="preserve">se due to ILS and/or gene flow, this suggested lineage sorting and/or gene flow continued along ~40% of the post-divergence branch length. This estimate was qualitatively equivalent to that made using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(minimally 43%). Similarly, long periods of post-</w:t>
      </w:r>
      <w:r>
        <w:rPr>
          <w:rFonts w:ascii="Times New Roman" w:eastAsia="Times New Roman" w:hAnsi="Times New Roman" w:cs="Times New Roman"/>
          <w:sz w:val="24"/>
          <w:szCs w:val="24"/>
        </w:rPr>
        <w:t>divergence lineage sorting/gene flow were observed when investigating topologies with the killer whale and long-finned pilot whale as sister species (Supplementar</w:t>
      </w:r>
      <w:r>
        <w:rPr>
          <w:rFonts w:ascii="Times New Roman" w:eastAsia="Times New Roman" w:hAnsi="Times New Roman" w:cs="Times New Roman"/>
          <w:sz w:val="24"/>
          <w:szCs w:val="24"/>
          <w:shd w:val="clear" w:color="auto" w:fill="FFF2CC"/>
        </w:rPr>
        <w:t>y Fig. S6C,</w:t>
      </w:r>
      <w:r>
        <w:rPr>
          <w:rFonts w:ascii="Times New Roman" w:eastAsia="Times New Roman" w:hAnsi="Times New Roman" w:cs="Times New Roman"/>
          <w:sz w:val="24"/>
          <w:szCs w:val="24"/>
        </w:rPr>
        <w:t xml:space="preserve"> ~43%), and with the Pacific white-sided dolphin and long-finned pilot whale as sis</w:t>
      </w:r>
      <w:r>
        <w:rPr>
          <w:rFonts w:ascii="Times New Roman" w:eastAsia="Times New Roman" w:hAnsi="Times New Roman" w:cs="Times New Roman"/>
          <w:sz w:val="24"/>
          <w:szCs w:val="24"/>
        </w:rPr>
        <w:t>ter species (Supplementar</w:t>
      </w:r>
      <w:r>
        <w:rPr>
          <w:rFonts w:ascii="Times New Roman" w:eastAsia="Times New Roman" w:hAnsi="Times New Roman" w:cs="Times New Roman"/>
          <w:sz w:val="24"/>
          <w:szCs w:val="24"/>
          <w:shd w:val="clear" w:color="auto" w:fill="FFF2CC"/>
        </w:rPr>
        <w:t>y Fig. S6D,</w:t>
      </w:r>
      <w:r>
        <w:rPr>
          <w:rFonts w:ascii="Times New Roman" w:eastAsia="Times New Roman" w:hAnsi="Times New Roman" w:cs="Times New Roman"/>
          <w:sz w:val="24"/>
          <w:szCs w:val="24"/>
        </w:rPr>
        <w:t xml:space="preserve"> ~37%). </w:t>
      </w:r>
      <w:r>
        <w:rPr>
          <w:rFonts w:ascii="Times New Roman" w:eastAsia="Times New Roman" w:hAnsi="Times New Roman" w:cs="Times New Roman"/>
          <w:sz w:val="24"/>
          <w:szCs w:val="24"/>
          <w:shd w:val="clear" w:color="auto" w:fill="FFF2CC"/>
        </w:rPr>
        <w:t xml:space="preserve">As the results here included alternative topologies that likely arose due to ILS and gene flow, we propose that the numbers present a more conservative estimate. One would expect ILS to be a more prevalent force </w:t>
      </w:r>
      <w:r>
        <w:rPr>
          <w:rFonts w:ascii="Times New Roman" w:eastAsia="Times New Roman" w:hAnsi="Times New Roman" w:cs="Times New Roman"/>
          <w:sz w:val="24"/>
          <w:szCs w:val="24"/>
          <w:shd w:val="clear" w:color="auto" w:fill="FFF2CC"/>
        </w:rPr>
        <w:t>behind discordances shortly after the species’ divergence, whereas gene flow can occur after many generations. Therefore, if we could more confidently disentangle alternative topologies arising due to ILS from those arising due to gene flow, we would expec</w:t>
      </w:r>
      <w:r>
        <w:rPr>
          <w:rFonts w:ascii="Times New Roman" w:eastAsia="Times New Roman" w:hAnsi="Times New Roman" w:cs="Times New Roman"/>
          <w:sz w:val="24"/>
          <w:szCs w:val="24"/>
          <w:shd w:val="clear" w:color="auto" w:fill="FFF2CC"/>
        </w:rPr>
        <w:t xml:space="preserve">t much more recent relative divergence times for loci that underwent gene flow. </w:t>
      </w:r>
      <w:r>
        <w:rPr>
          <w:rFonts w:ascii="Times New Roman" w:eastAsia="Times New Roman" w:hAnsi="Times New Roman" w:cs="Times New Roman"/>
          <w:sz w:val="24"/>
          <w:szCs w:val="24"/>
        </w:rPr>
        <w:t xml:space="preserve">However, alternative topologies may have arisen due to ILS alone.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for ILS to have continued for so long after initial divergence would suggest very large Ne in all lineages</w:t>
      </w:r>
      <w:r>
        <w:rPr>
          <w:rFonts w:ascii="Times New Roman" w:eastAsia="Times New Roman" w:hAnsi="Times New Roman" w:cs="Times New Roman"/>
          <w:sz w:val="24"/>
          <w:szCs w:val="24"/>
        </w:rPr>
        <w:t xml:space="preserve"> involved, which seems unlikely and goes against our results showing ILS and gene flow was prevalent in our dataset. </w:t>
      </w:r>
    </w:p>
    <w:p w14:paraId="0000004D" w14:textId="77777777" w:rsidR="00BD5980" w:rsidRDefault="00BD5980">
      <w:pPr>
        <w:ind w:firstLine="720"/>
        <w:rPr>
          <w:rFonts w:ascii="Times New Roman" w:eastAsia="Times New Roman" w:hAnsi="Times New Roman" w:cs="Times New Roman"/>
          <w:sz w:val="24"/>
          <w:szCs w:val="24"/>
        </w:rPr>
      </w:pPr>
    </w:p>
    <w:p w14:paraId="0000004E"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summary, by combining findings from several analyses, and with the knowledge that interspecific </w:t>
      </w:r>
      <w:proofErr w:type="spellStart"/>
      <w:r>
        <w:rPr>
          <w:rFonts w:ascii="Times New Roman" w:eastAsia="Times New Roman" w:hAnsi="Times New Roman" w:cs="Times New Roman"/>
          <w:sz w:val="24"/>
          <w:szCs w:val="24"/>
        </w:rPr>
        <w:t>hybridisation</w:t>
      </w:r>
      <w:proofErr w:type="spellEnd"/>
      <w:r>
        <w:rPr>
          <w:rFonts w:ascii="Times New Roman" w:eastAsia="Times New Roman" w:hAnsi="Times New Roman" w:cs="Times New Roman"/>
          <w:sz w:val="24"/>
          <w:szCs w:val="24"/>
        </w:rPr>
        <w:t xml:space="preserve"> is still ongoing between</w:t>
      </w:r>
      <w:r>
        <w:rPr>
          <w:rFonts w:ascii="Times New Roman" w:eastAsia="Times New Roman" w:hAnsi="Times New Roman" w:cs="Times New Roman"/>
          <w:sz w:val="24"/>
          <w:szCs w:val="24"/>
        </w:rPr>
        <w:t xml:space="preserve"> many of the lineages studied here, we suggest that both ILS and gene flow played a major role </w:t>
      </w:r>
      <w:r>
        <w:rPr>
          <w:rFonts w:ascii="Times New Roman" w:eastAsia="Times New Roman" w:hAnsi="Times New Roman" w:cs="Times New Roman"/>
          <w:sz w:val="24"/>
          <w:szCs w:val="24"/>
          <w:shd w:val="clear" w:color="auto" w:fill="FFF2CC"/>
        </w:rPr>
        <w:t>over extended periods of time,</w:t>
      </w:r>
      <w:r>
        <w:rPr>
          <w:rFonts w:ascii="Times New Roman" w:eastAsia="Times New Roman" w:hAnsi="Times New Roman" w:cs="Times New Roman"/>
          <w:sz w:val="24"/>
          <w:szCs w:val="24"/>
        </w:rPr>
        <w:t xml:space="preserve"> in the speciation of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w:t>
      </w:r>
    </w:p>
    <w:p w14:paraId="0000004F" w14:textId="77777777" w:rsidR="00BD5980" w:rsidRDefault="00BD5980">
      <w:pPr>
        <w:ind w:firstLine="720"/>
        <w:rPr>
          <w:rFonts w:ascii="Times New Roman" w:eastAsia="Times New Roman" w:hAnsi="Times New Roman" w:cs="Times New Roman"/>
          <w:sz w:val="24"/>
          <w:szCs w:val="24"/>
        </w:rPr>
      </w:pPr>
    </w:p>
    <w:p w14:paraId="00000050"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Interspecific </w:t>
      </w:r>
      <w:proofErr w:type="spellStart"/>
      <w:r>
        <w:rPr>
          <w:rFonts w:ascii="Times New Roman" w:eastAsia="Times New Roman" w:hAnsi="Times New Roman" w:cs="Times New Roman"/>
          <w:b/>
          <w:sz w:val="24"/>
          <w:szCs w:val="24"/>
        </w:rPr>
        <w:t>hybridisation</w:t>
      </w:r>
      <w:proofErr w:type="spellEnd"/>
    </w:p>
    <w:p w14:paraId="00000051" w14:textId="77777777" w:rsidR="00BD5980" w:rsidRDefault="00BD5980">
      <w:pPr>
        <w:rPr>
          <w:rFonts w:ascii="Times New Roman" w:eastAsia="Times New Roman" w:hAnsi="Times New Roman" w:cs="Times New Roman"/>
          <w:sz w:val="24"/>
          <w:szCs w:val="24"/>
        </w:rPr>
      </w:pPr>
    </w:p>
    <w:p w14:paraId="00000052"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Making inferences as to what</w:t>
      </w:r>
      <w:r>
        <w:rPr>
          <w:rFonts w:ascii="Times New Roman" w:eastAsia="Times New Roman" w:hAnsi="Times New Roman" w:cs="Times New Roman"/>
          <w:sz w:val="24"/>
          <w:szCs w:val="24"/>
        </w:rPr>
        <w:t xml:space="preserve"> biological </w:t>
      </w:r>
      <w:proofErr w:type="gramStart"/>
      <w:r>
        <w:rPr>
          <w:rFonts w:ascii="Times New Roman" w:eastAsia="Times New Roman" w:hAnsi="Times New Roman" w:cs="Times New Roman"/>
          <w:sz w:val="24"/>
          <w:szCs w:val="24"/>
        </w:rPr>
        <w:t>factors</w:t>
      </w:r>
      <w:proofErr w:type="gramEnd"/>
      <w:r>
        <w:rPr>
          <w:rFonts w:ascii="Times New Roman" w:eastAsia="Times New Roman" w:hAnsi="Times New Roman" w:cs="Times New Roman"/>
          <w:sz w:val="24"/>
          <w:szCs w:val="24"/>
        </w:rPr>
        <w:t xml:space="preserve"> lead to interspecific </w:t>
      </w:r>
      <w:proofErr w:type="spellStart"/>
      <w:r>
        <w:rPr>
          <w:rFonts w:ascii="Times New Roman" w:eastAsia="Times New Roman" w:hAnsi="Times New Roman" w:cs="Times New Roman"/>
          <w:sz w:val="24"/>
          <w:szCs w:val="24"/>
        </w:rPr>
        <w:t>hybridisation</w:t>
      </w:r>
      <w:proofErr w:type="spellEnd"/>
      <w:r>
        <w:rPr>
          <w:rFonts w:ascii="Times New Roman" w:eastAsia="Times New Roman" w:hAnsi="Times New Roman" w:cs="Times New Roman"/>
          <w:sz w:val="24"/>
          <w:szCs w:val="24"/>
        </w:rPr>
        <w:t xml:space="preserve"> is challenging, as many variables may play a role. One hypothesis is that interspecific hybridization may occur at a higher rate during periods of low abundance, when a given species encounters only a</w:t>
      </w:r>
      <w:r>
        <w:rPr>
          <w:rFonts w:ascii="Times New Roman" w:eastAsia="Times New Roman" w:hAnsi="Times New Roman" w:cs="Times New Roman"/>
          <w:sz w:val="24"/>
          <w:szCs w:val="24"/>
        </w:rPr>
        <w:t xml:space="preserve"> limited number of conspecifics </w:t>
      </w:r>
      <w:hyperlink r:id="rId44">
        <w:r>
          <w:rPr>
            <w:rFonts w:ascii="Times New Roman" w:eastAsia="Times New Roman" w:hAnsi="Times New Roman" w:cs="Times New Roman"/>
            <w:color w:val="000000"/>
            <w:sz w:val="24"/>
            <w:szCs w:val="24"/>
          </w:rPr>
          <w:t>(Crossman et al., 2016; Edwards et al., 2011; Westbury et al., 2019)</w:t>
        </w:r>
      </w:hyperlink>
      <w:r>
        <w:rPr>
          <w:rFonts w:ascii="Times New Roman" w:eastAsia="Times New Roman" w:hAnsi="Times New Roman" w:cs="Times New Roman"/>
          <w:sz w:val="24"/>
          <w:szCs w:val="24"/>
        </w:rPr>
        <w:t>. When considering species that have not yet undergone sufficient divergence preventing the</w:t>
      </w:r>
      <w:r>
        <w:rPr>
          <w:rFonts w:ascii="Times New Roman" w:eastAsia="Times New Roman" w:hAnsi="Times New Roman" w:cs="Times New Roman"/>
          <w:sz w:val="24"/>
          <w:szCs w:val="24"/>
        </w:rPr>
        <w:t xml:space="preserve">ir ability to </w:t>
      </w:r>
      <w:proofErr w:type="spellStart"/>
      <w:r>
        <w:rPr>
          <w:rFonts w:ascii="Times New Roman" w:eastAsia="Times New Roman" w:hAnsi="Times New Roman" w:cs="Times New Roman"/>
          <w:sz w:val="24"/>
          <w:szCs w:val="24"/>
        </w:rPr>
        <w:t>hybridise</w:t>
      </w:r>
      <w:proofErr w:type="spellEnd"/>
      <w:r>
        <w:rPr>
          <w:rFonts w:ascii="Times New Roman" w:eastAsia="Times New Roman" w:hAnsi="Times New Roman" w:cs="Times New Roman"/>
          <w:sz w:val="24"/>
          <w:szCs w:val="24"/>
        </w:rPr>
        <w:t xml:space="preserve">, individuals may mate with a related species, instead of investing energy in finding a relatively rarer conspecific mate. </w:t>
      </w:r>
    </w:p>
    <w:p w14:paraId="00000053" w14:textId="77777777" w:rsidR="00BD5980" w:rsidRDefault="00BD5980">
      <w:pPr>
        <w:ind w:firstLine="720"/>
        <w:rPr>
          <w:rFonts w:ascii="Times New Roman" w:eastAsia="Times New Roman" w:hAnsi="Times New Roman" w:cs="Times New Roman"/>
          <w:sz w:val="24"/>
          <w:szCs w:val="24"/>
        </w:rPr>
      </w:pPr>
    </w:p>
    <w:p w14:paraId="00000054"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explore the relationship between susceptibility to interspecific </w:t>
      </w:r>
      <w:proofErr w:type="spellStart"/>
      <w:r>
        <w:rPr>
          <w:rFonts w:ascii="Times New Roman" w:eastAsia="Times New Roman" w:hAnsi="Times New Roman" w:cs="Times New Roman"/>
          <w:sz w:val="24"/>
          <w:szCs w:val="24"/>
        </w:rPr>
        <w:t>hybridisation</w:t>
      </w:r>
      <w:proofErr w:type="spellEnd"/>
      <w:r>
        <w:rPr>
          <w:rFonts w:ascii="Times New Roman" w:eastAsia="Times New Roman" w:hAnsi="Times New Roman" w:cs="Times New Roman"/>
          <w:sz w:val="24"/>
          <w:szCs w:val="24"/>
        </w:rPr>
        <w:t xml:space="preserve"> and population size</w:t>
      </w:r>
      <w:r>
        <w:rPr>
          <w:rFonts w:ascii="Times New Roman" w:eastAsia="Times New Roman" w:hAnsi="Times New Roman" w:cs="Times New Roman"/>
          <w:sz w:val="24"/>
          <w:szCs w:val="24"/>
        </w:rPr>
        <w:t>, we calculated the level of genome-wide genetic diversity for each species, as a proxy for their Ne (Fig. 4A). Narwhal, killer whale, beluga, and long-finned pilot whale had the lowest diversity levels, respectively, and should therefore be more susceptib</w:t>
      </w:r>
      <w:r>
        <w:rPr>
          <w:rFonts w:ascii="Times New Roman" w:eastAsia="Times New Roman" w:hAnsi="Times New Roman" w:cs="Times New Roman"/>
          <w:sz w:val="24"/>
          <w:szCs w:val="24"/>
        </w:rPr>
        <w:t xml:space="preserve">le to interspecific hybridization events. A beluga/narwhal hybrid has been reported </w:t>
      </w:r>
      <w:hyperlink r:id="rId45">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Skovrind</w:t>
        </w:r>
        <w:proofErr w:type="spellEnd"/>
        <w:r>
          <w:rPr>
            <w:rFonts w:ascii="Times New Roman" w:eastAsia="Times New Roman" w:hAnsi="Times New Roman" w:cs="Times New Roman"/>
            <w:color w:val="000000"/>
            <w:sz w:val="24"/>
            <w:szCs w:val="24"/>
          </w:rPr>
          <w:t xml:space="preserve"> et al., 2019)</w:t>
        </w:r>
      </w:hyperlink>
      <w:r>
        <w:rPr>
          <w:rFonts w:ascii="Times New Roman" w:eastAsia="Times New Roman" w:hAnsi="Times New Roman" w:cs="Times New Roman"/>
          <w:sz w:val="24"/>
          <w:szCs w:val="24"/>
        </w:rPr>
        <w:t xml:space="preserve">, as has </w:t>
      </w:r>
      <w:proofErr w:type="spellStart"/>
      <w:r>
        <w:rPr>
          <w:rFonts w:ascii="Times New Roman" w:eastAsia="Times New Roman" w:hAnsi="Times New Roman" w:cs="Times New Roman"/>
          <w:sz w:val="24"/>
          <w:szCs w:val="24"/>
        </w:rPr>
        <w:t>hybridisation</w:t>
      </w:r>
      <w:proofErr w:type="spellEnd"/>
      <w:r>
        <w:rPr>
          <w:rFonts w:ascii="Times New Roman" w:eastAsia="Times New Roman" w:hAnsi="Times New Roman" w:cs="Times New Roman"/>
          <w:sz w:val="24"/>
          <w:szCs w:val="24"/>
        </w:rPr>
        <w:t xml:space="preserve"> between long-finned and short-finned pilot whales </w:t>
      </w:r>
      <w:hyperlink r:id="rId46">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Miralles</w:t>
        </w:r>
        <w:proofErr w:type="spellEnd"/>
        <w:r>
          <w:rPr>
            <w:rFonts w:ascii="Times New Roman" w:eastAsia="Times New Roman" w:hAnsi="Times New Roman" w:cs="Times New Roman"/>
            <w:color w:val="000000"/>
            <w:sz w:val="24"/>
            <w:szCs w:val="24"/>
          </w:rPr>
          <w:t xml:space="preserve"> et al., 2016)</w:t>
        </w:r>
      </w:hyperlink>
      <w:r>
        <w:rPr>
          <w:rFonts w:ascii="Times New Roman" w:eastAsia="Times New Roman" w:hAnsi="Times New Roman" w:cs="Times New Roman"/>
          <w:sz w:val="24"/>
          <w:szCs w:val="24"/>
        </w:rPr>
        <w:t xml:space="preserve">. However, hybrids between species with high genetic diversity, including </w:t>
      </w:r>
      <w:proofErr w:type="spellStart"/>
      <w:r>
        <w:rPr>
          <w:rFonts w:ascii="Times New Roman" w:eastAsia="Times New Roman" w:hAnsi="Times New Roman" w:cs="Times New Roman"/>
          <w:sz w:val="24"/>
          <w:szCs w:val="24"/>
        </w:rPr>
        <w:t>harbour</w:t>
      </w:r>
      <w:proofErr w:type="spellEnd"/>
      <w:r>
        <w:rPr>
          <w:rFonts w:ascii="Times New Roman" w:eastAsia="Times New Roman" w:hAnsi="Times New Roman" w:cs="Times New Roman"/>
          <w:sz w:val="24"/>
          <w:szCs w:val="24"/>
        </w:rPr>
        <w:t xml:space="preserve"> porpoise </w:t>
      </w:r>
      <w:hyperlink r:id="rId47">
        <w:r>
          <w:rPr>
            <w:rFonts w:ascii="Times New Roman" w:eastAsia="Times New Roman" w:hAnsi="Times New Roman" w:cs="Times New Roman"/>
            <w:color w:val="000000"/>
            <w:sz w:val="24"/>
            <w:szCs w:val="24"/>
          </w:rPr>
          <w:t>(Willis et al., 2004)</w:t>
        </w:r>
      </w:hyperlink>
      <w:r>
        <w:rPr>
          <w:rFonts w:ascii="Times New Roman" w:eastAsia="Times New Roman" w:hAnsi="Times New Roman" w:cs="Times New Roman"/>
          <w:sz w:val="24"/>
          <w:szCs w:val="24"/>
        </w:rPr>
        <w:t>, Indo-Pacific bottlenose dolphi</w:t>
      </w:r>
      <w:r>
        <w:rPr>
          <w:rFonts w:ascii="Times New Roman" w:eastAsia="Times New Roman" w:hAnsi="Times New Roman" w:cs="Times New Roman"/>
          <w:sz w:val="24"/>
          <w:szCs w:val="24"/>
        </w:rPr>
        <w:t xml:space="preserve">n </w:t>
      </w:r>
      <w:hyperlink r:id="rId48">
        <w:r>
          <w:rPr>
            <w:rFonts w:ascii="Times New Roman" w:eastAsia="Times New Roman" w:hAnsi="Times New Roman" w:cs="Times New Roman"/>
            <w:color w:val="000000"/>
            <w:sz w:val="24"/>
            <w:szCs w:val="24"/>
          </w:rPr>
          <w:t>(Baird et al., 2012)</w:t>
        </w:r>
      </w:hyperlink>
      <w:r>
        <w:rPr>
          <w:rFonts w:ascii="Times New Roman" w:eastAsia="Times New Roman" w:hAnsi="Times New Roman" w:cs="Times New Roman"/>
          <w:sz w:val="24"/>
          <w:szCs w:val="24"/>
        </w:rPr>
        <w:t xml:space="preserve">, and bottlenose dolphin </w:t>
      </w:r>
      <w:hyperlink r:id="rId49">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Espada</w:t>
        </w:r>
        <w:proofErr w:type="spellEnd"/>
        <w:r>
          <w:rPr>
            <w:rFonts w:ascii="Times New Roman" w:eastAsia="Times New Roman" w:hAnsi="Times New Roman" w:cs="Times New Roman"/>
            <w:color w:val="000000"/>
            <w:sz w:val="24"/>
            <w:szCs w:val="24"/>
          </w:rPr>
          <w:t xml:space="preserve"> et al., 2019; </w:t>
        </w:r>
        <w:proofErr w:type="spellStart"/>
        <w:r>
          <w:rPr>
            <w:rFonts w:ascii="Times New Roman" w:eastAsia="Times New Roman" w:hAnsi="Times New Roman" w:cs="Times New Roman"/>
            <w:color w:val="000000"/>
            <w:sz w:val="24"/>
            <w:szCs w:val="24"/>
          </w:rPr>
          <w:t>Herzingl</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Johnsonz</w:t>
        </w:r>
        <w:proofErr w:type="spellEnd"/>
        <w:r>
          <w:rPr>
            <w:rFonts w:ascii="Times New Roman" w:eastAsia="Times New Roman" w:hAnsi="Times New Roman" w:cs="Times New Roman"/>
            <w:color w:val="000000"/>
            <w:sz w:val="24"/>
            <w:szCs w:val="24"/>
          </w:rPr>
          <w:t>, 1997)</w:t>
        </w:r>
      </w:hyperlink>
      <w:r>
        <w:rPr>
          <w:rFonts w:ascii="Times New Roman" w:eastAsia="Times New Roman" w:hAnsi="Times New Roman" w:cs="Times New Roman"/>
          <w:sz w:val="24"/>
          <w:szCs w:val="24"/>
        </w:rPr>
        <w:t>, have also been reported, suggesting geneti</w:t>
      </w:r>
      <w:r>
        <w:rPr>
          <w:rFonts w:ascii="Times New Roman" w:eastAsia="Times New Roman" w:hAnsi="Times New Roman" w:cs="Times New Roman"/>
          <w:sz w:val="24"/>
          <w:szCs w:val="24"/>
        </w:rPr>
        <w:t xml:space="preserve">c diversity alone is not a good proxy for susceptibility to </w:t>
      </w:r>
      <w:proofErr w:type="spellStart"/>
      <w:r>
        <w:rPr>
          <w:rFonts w:ascii="Times New Roman" w:eastAsia="Times New Roman" w:hAnsi="Times New Roman" w:cs="Times New Roman"/>
          <w:sz w:val="24"/>
          <w:szCs w:val="24"/>
        </w:rPr>
        <w:t>hybridisation</w:t>
      </w:r>
      <w:proofErr w:type="spellEnd"/>
      <w:r>
        <w:rPr>
          <w:rFonts w:ascii="Times New Roman" w:eastAsia="Times New Roman" w:hAnsi="Times New Roman" w:cs="Times New Roman"/>
          <w:sz w:val="24"/>
          <w:szCs w:val="24"/>
        </w:rPr>
        <w:t xml:space="preserve">. </w:t>
      </w:r>
    </w:p>
    <w:p w14:paraId="00000055" w14:textId="77777777" w:rsidR="00BD5980" w:rsidRDefault="00BD5980">
      <w:pPr>
        <w:rPr>
          <w:rFonts w:ascii="Times New Roman" w:eastAsia="Times New Roman" w:hAnsi="Times New Roman" w:cs="Times New Roman"/>
          <w:sz w:val="24"/>
          <w:szCs w:val="24"/>
        </w:rPr>
      </w:pPr>
    </w:p>
    <w:p w14:paraId="00000056"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investi</w:t>
      </w:r>
      <w:r>
        <w:rPr>
          <w:rFonts w:ascii="Times New Roman" w:eastAsia="Times New Roman" w:hAnsi="Times New Roman" w:cs="Times New Roman"/>
          <w:sz w:val="24"/>
          <w:szCs w:val="24"/>
          <w:shd w:val="clear" w:color="auto" w:fill="FFF2CC"/>
        </w:rPr>
        <w:t>gate the effect of interspecific gene flow on Ne</w:t>
      </w:r>
      <w:r>
        <w:rPr>
          <w:rFonts w:ascii="Times New Roman" w:eastAsia="Times New Roman" w:hAnsi="Times New Roman" w:cs="Times New Roman"/>
          <w:sz w:val="24"/>
          <w:szCs w:val="24"/>
        </w:rPr>
        <w:t>, we estimated changes in intraspecific genetic diversity through time (Fig. 4B-D). The modeled demographic trajectories,</w:t>
      </w:r>
      <w:r>
        <w:rPr>
          <w:rFonts w:ascii="Times New Roman" w:eastAsia="Times New Roman" w:hAnsi="Times New Roman" w:cs="Times New Roman"/>
          <w:sz w:val="24"/>
          <w:szCs w:val="24"/>
        </w:rPr>
        <w:t xml:space="preserve"> using a Pairwise Sequentially Markovian Coalescent model (PSMC), span the past two million years. We could therefore assess the relationship for the three species pairs, where the putative interval for the cessation of lineage sorting/gene flow was contai</w:t>
      </w:r>
      <w:r>
        <w:rPr>
          <w:rFonts w:ascii="Times New Roman" w:eastAsia="Times New Roman" w:hAnsi="Times New Roman" w:cs="Times New Roman"/>
          <w:sz w:val="24"/>
          <w:szCs w:val="24"/>
        </w:rPr>
        <w:t xml:space="preserve">ned within this period: </w:t>
      </w:r>
      <w:proofErr w:type="spellStart"/>
      <w:r>
        <w:rPr>
          <w:rFonts w:ascii="Times New Roman" w:eastAsia="Times New Roman" w:hAnsi="Times New Roman" w:cs="Times New Roman"/>
          <w:sz w:val="24"/>
          <w:szCs w:val="24"/>
        </w:rPr>
        <w:t>harbour</w:t>
      </w:r>
      <w:proofErr w:type="spellEnd"/>
      <w:r>
        <w:rPr>
          <w:rFonts w:ascii="Times New Roman" w:eastAsia="Times New Roman" w:hAnsi="Times New Roman" w:cs="Times New Roman"/>
          <w:sz w:val="24"/>
          <w:szCs w:val="24"/>
        </w:rPr>
        <w:t>/finless porpoise (</w:t>
      </w:r>
      <w:proofErr w:type="spellStart"/>
      <w:r>
        <w:rPr>
          <w:rFonts w:ascii="Times New Roman" w:eastAsia="Times New Roman" w:hAnsi="Times New Roman" w:cs="Times New Roman"/>
          <w:sz w:val="24"/>
          <w:szCs w:val="24"/>
        </w:rPr>
        <w:t>Phocoenidae</w:t>
      </w:r>
      <w:proofErr w:type="spellEnd"/>
      <w:r>
        <w:rPr>
          <w:rFonts w:ascii="Times New Roman" w:eastAsia="Times New Roman" w:hAnsi="Times New Roman" w:cs="Times New Roman"/>
          <w:sz w:val="24"/>
          <w:szCs w:val="24"/>
        </w:rPr>
        <w:t>), beluga/narwhal (</w:t>
      </w:r>
      <w:proofErr w:type="spellStart"/>
      <w:r>
        <w:rPr>
          <w:rFonts w:ascii="Times New Roman" w:eastAsia="Times New Roman" w:hAnsi="Times New Roman" w:cs="Times New Roman"/>
          <w:sz w:val="24"/>
          <w:szCs w:val="24"/>
        </w:rPr>
        <w:t>Monodontidae</w:t>
      </w:r>
      <w:proofErr w:type="spellEnd"/>
      <w:r>
        <w:rPr>
          <w:rFonts w:ascii="Times New Roman" w:eastAsia="Times New Roman" w:hAnsi="Times New Roman" w:cs="Times New Roman"/>
          <w:sz w:val="24"/>
          <w:szCs w:val="24"/>
        </w:rPr>
        <w:t>), and bottlenose/Indo-Pacific bottlenose dolphin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xml:space="preserve">) (Fig. 3). </w:t>
      </w:r>
    </w:p>
    <w:p w14:paraId="00000057" w14:textId="77777777" w:rsidR="00BD5980" w:rsidRDefault="00BD5980">
      <w:pPr>
        <w:rPr>
          <w:rFonts w:ascii="Times New Roman" w:eastAsia="Times New Roman" w:hAnsi="Times New Roman" w:cs="Times New Roman"/>
          <w:sz w:val="24"/>
          <w:szCs w:val="24"/>
        </w:rPr>
      </w:pPr>
    </w:p>
    <w:p w14:paraId="00000058"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 xml:space="preserve">In the </w:t>
      </w:r>
      <w:proofErr w:type="spellStart"/>
      <w:r>
        <w:rPr>
          <w:rFonts w:ascii="Times New Roman" w:eastAsia="Times New Roman" w:hAnsi="Times New Roman" w:cs="Times New Roman"/>
          <w:sz w:val="24"/>
          <w:szCs w:val="24"/>
          <w:shd w:val="clear" w:color="auto" w:fill="FFF2CC"/>
        </w:rPr>
        <w:t>harbour</w:t>
      </w:r>
      <w:proofErr w:type="spellEnd"/>
      <w:r>
        <w:rPr>
          <w:rFonts w:ascii="Times New Roman" w:eastAsia="Times New Roman" w:hAnsi="Times New Roman" w:cs="Times New Roman"/>
          <w:sz w:val="24"/>
          <w:szCs w:val="24"/>
          <w:shd w:val="clear" w:color="auto" w:fill="FFF2CC"/>
        </w:rPr>
        <w:t xml:space="preserve"> porpoise, we observed an increase in Ne beginning ~1 Ma, the rate of whic</w:t>
      </w:r>
      <w:r>
        <w:rPr>
          <w:rFonts w:ascii="Times New Roman" w:eastAsia="Times New Roman" w:hAnsi="Times New Roman" w:cs="Times New Roman"/>
          <w:sz w:val="24"/>
          <w:szCs w:val="24"/>
          <w:shd w:val="clear" w:color="auto" w:fill="FFF2CC"/>
        </w:rPr>
        <w:t>h increased further ~0.5 Ma (Fig. 4C). We observed a similar pattern in belugas</w:t>
      </w:r>
      <w:proofErr w:type="gramStart"/>
      <w:r>
        <w:rPr>
          <w:rFonts w:ascii="Times New Roman" w:eastAsia="Times New Roman" w:hAnsi="Times New Roman" w:cs="Times New Roman"/>
          <w:sz w:val="24"/>
          <w:szCs w:val="24"/>
          <w:shd w:val="clear" w:color="auto" w:fill="FFF2CC"/>
        </w:rPr>
        <w:t>;</w:t>
      </w:r>
      <w:proofErr w:type="gramEnd"/>
      <w:r>
        <w:rPr>
          <w:rFonts w:ascii="Times New Roman" w:eastAsia="Times New Roman" w:hAnsi="Times New Roman" w:cs="Times New Roman"/>
          <w:sz w:val="24"/>
          <w:szCs w:val="24"/>
          <w:shd w:val="clear" w:color="auto" w:fill="FFF2CC"/>
        </w:rPr>
        <w:t xml:space="preserve"> an increase in Ne ~1 Ma, relatively soon after the proposed cessation of gene flow with narwhals ~1.8 - 1.2 Ma (Fig. 4D). Although Ne may reflect abundance, it </w:t>
      </w:r>
      <w:proofErr w:type="gramStart"/>
      <w:r>
        <w:rPr>
          <w:rFonts w:ascii="Times New Roman" w:eastAsia="Times New Roman" w:hAnsi="Times New Roman" w:cs="Times New Roman"/>
          <w:sz w:val="24"/>
          <w:szCs w:val="24"/>
          <w:shd w:val="clear" w:color="auto" w:fill="FFF2CC"/>
        </w:rPr>
        <w:t>is also influen</w:t>
      </w:r>
      <w:r>
        <w:rPr>
          <w:rFonts w:ascii="Times New Roman" w:eastAsia="Times New Roman" w:hAnsi="Times New Roman" w:cs="Times New Roman"/>
          <w:sz w:val="24"/>
          <w:szCs w:val="24"/>
          <w:shd w:val="clear" w:color="auto" w:fill="FFF2CC"/>
        </w:rPr>
        <w:t>ced</w:t>
      </w:r>
      <w:proofErr w:type="gramEnd"/>
      <w:r>
        <w:rPr>
          <w:rFonts w:ascii="Times New Roman" w:eastAsia="Times New Roman" w:hAnsi="Times New Roman" w:cs="Times New Roman"/>
          <w:sz w:val="24"/>
          <w:szCs w:val="24"/>
          <w:shd w:val="clear" w:color="auto" w:fill="FFF2CC"/>
        </w:rPr>
        <w:t xml:space="preserve"> by several other factors, including population connectivity and gene flow. If gene flow explained our changes in Ne, we would therefore expect a decrease in </w:t>
      </w:r>
      <w:proofErr w:type="spellStart"/>
      <w:r>
        <w:rPr>
          <w:rFonts w:ascii="Times New Roman" w:eastAsia="Times New Roman" w:hAnsi="Times New Roman" w:cs="Times New Roman"/>
          <w:sz w:val="24"/>
          <w:szCs w:val="24"/>
          <w:shd w:val="clear" w:color="auto" w:fill="FFF2CC"/>
        </w:rPr>
        <w:t>Ne</w:t>
      </w:r>
      <w:proofErr w:type="spellEnd"/>
      <w:r>
        <w:rPr>
          <w:rFonts w:ascii="Times New Roman" w:eastAsia="Times New Roman" w:hAnsi="Times New Roman" w:cs="Times New Roman"/>
          <w:sz w:val="24"/>
          <w:szCs w:val="24"/>
          <w:shd w:val="clear" w:color="auto" w:fill="FFF2CC"/>
        </w:rPr>
        <w:t xml:space="preserve"> after gene flow ceased, but instead we observed an increase. An increase in Ne may coincide </w:t>
      </w:r>
      <w:r>
        <w:rPr>
          <w:rFonts w:ascii="Times New Roman" w:eastAsia="Times New Roman" w:hAnsi="Times New Roman" w:cs="Times New Roman"/>
          <w:sz w:val="24"/>
          <w:szCs w:val="24"/>
          <w:shd w:val="clear" w:color="auto" w:fill="FFF2CC"/>
        </w:rPr>
        <w:t xml:space="preserve">with an increase in relative abundance, which would increase the number of potential conspecific mates, and in turn reduce the level of interspecific gene flow. However, this is difficult to </w:t>
      </w:r>
      <w:proofErr w:type="gramStart"/>
      <w:r>
        <w:rPr>
          <w:rFonts w:ascii="Times New Roman" w:eastAsia="Times New Roman" w:hAnsi="Times New Roman" w:cs="Times New Roman"/>
          <w:sz w:val="24"/>
          <w:szCs w:val="24"/>
          <w:shd w:val="clear" w:color="auto" w:fill="FFF2CC"/>
        </w:rPr>
        <w:t>say for certain</w:t>
      </w:r>
      <w:proofErr w:type="gramEnd"/>
      <w:r>
        <w:rPr>
          <w:rFonts w:ascii="Times New Roman" w:eastAsia="Times New Roman" w:hAnsi="Times New Roman" w:cs="Times New Roman"/>
          <w:sz w:val="24"/>
          <w:szCs w:val="24"/>
          <w:shd w:val="clear" w:color="auto" w:fill="FFF2CC"/>
        </w:rPr>
        <w:t xml:space="preserve"> without more information on abundances through ti</w:t>
      </w:r>
      <w:r>
        <w:rPr>
          <w:rFonts w:ascii="Times New Roman" w:eastAsia="Times New Roman" w:hAnsi="Times New Roman" w:cs="Times New Roman"/>
          <w:sz w:val="24"/>
          <w:szCs w:val="24"/>
          <w:shd w:val="clear" w:color="auto" w:fill="FFF2CC"/>
        </w:rPr>
        <w:t>me.</w:t>
      </w:r>
    </w:p>
    <w:p w14:paraId="00000059" w14:textId="77777777" w:rsidR="00BD5980" w:rsidRDefault="00BD5980">
      <w:pPr>
        <w:rPr>
          <w:rFonts w:ascii="Times New Roman" w:eastAsia="Times New Roman" w:hAnsi="Times New Roman" w:cs="Times New Roman"/>
          <w:sz w:val="24"/>
          <w:szCs w:val="24"/>
        </w:rPr>
      </w:pPr>
    </w:p>
    <w:p w14:paraId="0000005A"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observed a different pattern in the bottlenose/Indo-Pacific bottlenose dolphins. We found a relatively high population size during the period of gene flow in both species; Ne declines ~1 - 0.5 Ma, coinciding with the putative end of gene flow ~1.2 </w:t>
      </w:r>
      <w:r>
        <w:rPr>
          <w:rFonts w:ascii="Times New Roman" w:eastAsia="Times New Roman" w:hAnsi="Times New Roman" w:cs="Times New Roman"/>
          <w:sz w:val="24"/>
          <w:szCs w:val="24"/>
        </w:rPr>
        <w:t xml:space="preserve">- 0.4 Ma. The decline in Ne could </w:t>
      </w:r>
      <w:proofErr w:type="gramStart"/>
      <w:r>
        <w:rPr>
          <w:rFonts w:ascii="Times New Roman" w:eastAsia="Times New Roman" w:hAnsi="Times New Roman" w:cs="Times New Roman"/>
          <w:sz w:val="24"/>
          <w:szCs w:val="24"/>
        </w:rPr>
        <w:t>either reflect a decline</w:t>
      </w:r>
      <w:proofErr w:type="gramEnd"/>
      <w:r>
        <w:rPr>
          <w:rFonts w:ascii="Times New Roman" w:eastAsia="Times New Roman" w:hAnsi="Times New Roman" w:cs="Times New Roman"/>
          <w:sz w:val="24"/>
          <w:szCs w:val="24"/>
        </w:rPr>
        <w:t xml:space="preserve"> in abundance, or a loss of connectivity between the two species. In the latter, we expect levels of intraspecific diversity (and thereby inferred Ne) to decline with the cessation of gene flow, eve</w:t>
      </w:r>
      <w:r>
        <w:rPr>
          <w:rFonts w:ascii="Times New Roman" w:eastAsia="Times New Roman" w:hAnsi="Times New Roman" w:cs="Times New Roman"/>
          <w:sz w:val="24"/>
          <w:szCs w:val="24"/>
        </w:rPr>
        <w:t xml:space="preserve">n if absolute abundances did not change. This </w:t>
      </w:r>
      <w:proofErr w:type="gramStart"/>
      <w:r>
        <w:rPr>
          <w:rFonts w:ascii="Times New Roman" w:eastAsia="Times New Roman" w:hAnsi="Times New Roman" w:cs="Times New Roman"/>
          <w:sz w:val="24"/>
          <w:szCs w:val="24"/>
        </w:rPr>
        <w:t>is indeed suggested</w:t>
      </w:r>
      <w:proofErr w:type="gramEnd"/>
      <w:r>
        <w:rPr>
          <w:rFonts w:ascii="Times New Roman" w:eastAsia="Times New Roman" w:hAnsi="Times New Roman" w:cs="Times New Roman"/>
          <w:sz w:val="24"/>
          <w:szCs w:val="24"/>
        </w:rPr>
        <w:t xml:space="preserve"> by our data, which showed both species undergoing the decline simultaneously, indicative of a common cause. </w:t>
      </w:r>
    </w:p>
    <w:p w14:paraId="0000005B" w14:textId="77777777" w:rsidR="00BD5980" w:rsidRDefault="00BD5980">
      <w:pPr>
        <w:rPr>
          <w:rFonts w:ascii="Times New Roman" w:eastAsia="Times New Roman" w:hAnsi="Times New Roman" w:cs="Times New Roman"/>
          <w:sz w:val="24"/>
          <w:szCs w:val="24"/>
        </w:rPr>
      </w:pPr>
    </w:p>
    <w:p w14:paraId="0000005C"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rPr>
        <w:t xml:space="preserve">Seven of the nine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xml:space="preserve"> genomes investigated showed a similar pattern of </w:t>
      </w:r>
      <w:r>
        <w:rPr>
          <w:rFonts w:ascii="Times New Roman" w:eastAsia="Times New Roman" w:hAnsi="Times New Roman" w:cs="Times New Roman"/>
          <w:sz w:val="24"/>
          <w:szCs w:val="24"/>
        </w:rPr>
        <w:t>a rapid decline in Ne starting ~150-100 thousands of years ago (</w:t>
      </w:r>
      <w:proofErr w:type="spellStart"/>
      <w:r>
        <w:rPr>
          <w:rFonts w:ascii="Times New Roman" w:eastAsia="Times New Roman" w:hAnsi="Times New Roman" w:cs="Times New Roman"/>
          <w:sz w:val="24"/>
          <w:szCs w:val="24"/>
        </w:rPr>
        <w:t>kya</w:t>
      </w:r>
      <w:proofErr w:type="spellEnd"/>
      <w:r>
        <w:rPr>
          <w:rFonts w:ascii="Times New Roman" w:eastAsia="Times New Roman" w:hAnsi="Times New Roman" w:cs="Times New Roman"/>
          <w:sz w:val="24"/>
          <w:szCs w:val="24"/>
        </w:rPr>
        <w:t>) (Fig. 4B-D; the exceptions are Pacific white-sided dolphin and narwhal). This concurrent decline could represent actual population declines across species, or, alternatively, simultaneous</w:t>
      </w:r>
      <w:r>
        <w:rPr>
          <w:rFonts w:ascii="Times New Roman" w:eastAsia="Times New Roman" w:hAnsi="Times New Roman" w:cs="Times New Roman"/>
          <w:sz w:val="24"/>
          <w:szCs w:val="24"/>
        </w:rPr>
        <w:t xml:space="preserve"> reductions in connectivity among populations within each species. Based on similar PSMC analyses, a decline in Ne at this time </w:t>
      </w:r>
      <w:proofErr w:type="gramStart"/>
      <w:r>
        <w:rPr>
          <w:rFonts w:ascii="Times New Roman" w:eastAsia="Times New Roman" w:hAnsi="Times New Roman" w:cs="Times New Roman"/>
          <w:sz w:val="24"/>
          <w:szCs w:val="24"/>
        </w:rPr>
        <w:t>has also been reported</w:t>
      </w:r>
      <w:proofErr w:type="gramEnd"/>
      <w:r>
        <w:rPr>
          <w:rFonts w:ascii="Times New Roman" w:eastAsia="Times New Roman" w:hAnsi="Times New Roman" w:cs="Times New Roman"/>
          <w:sz w:val="24"/>
          <w:szCs w:val="24"/>
        </w:rPr>
        <w:t xml:space="preserve"> in four baleen whale species </w:t>
      </w:r>
      <w:hyperlink r:id="rId50">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Árnason</w:t>
        </w:r>
        <w:proofErr w:type="spellEnd"/>
        <w:r>
          <w:rPr>
            <w:rFonts w:ascii="Times New Roman" w:eastAsia="Times New Roman" w:hAnsi="Times New Roman" w:cs="Times New Roman"/>
            <w:color w:val="000000"/>
            <w:sz w:val="24"/>
            <w:szCs w:val="24"/>
          </w:rPr>
          <w:t xml:space="preserve"> et al., 2018)</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FF2CC"/>
        </w:rPr>
        <w:t xml:space="preserve">Therefore, the species-wide pattern may reflect climate-driven environmental change. The period of 150-100 </w:t>
      </w:r>
      <w:proofErr w:type="spellStart"/>
      <w:r>
        <w:rPr>
          <w:rFonts w:ascii="Times New Roman" w:eastAsia="Times New Roman" w:hAnsi="Times New Roman" w:cs="Times New Roman"/>
          <w:sz w:val="24"/>
          <w:szCs w:val="24"/>
          <w:shd w:val="clear" w:color="auto" w:fill="FFF2CC"/>
        </w:rPr>
        <w:t>kya</w:t>
      </w:r>
      <w:proofErr w:type="spellEnd"/>
      <w:r>
        <w:rPr>
          <w:rFonts w:ascii="Times New Roman" w:eastAsia="Times New Roman" w:hAnsi="Times New Roman" w:cs="Times New Roman"/>
          <w:sz w:val="24"/>
          <w:szCs w:val="24"/>
          <w:shd w:val="clear" w:color="auto" w:fill="FFF2CC"/>
        </w:rPr>
        <w:t xml:space="preserve"> overlaps with the onset of the last interglacial, when sea levels increased to levels as high, if not higher, than at pre</w:t>
      </w:r>
      <w:r>
        <w:rPr>
          <w:rFonts w:ascii="Times New Roman" w:eastAsia="Times New Roman" w:hAnsi="Times New Roman" w:cs="Times New Roman"/>
          <w:sz w:val="24"/>
          <w:szCs w:val="24"/>
          <w:shd w:val="clear" w:color="auto" w:fill="FFF2CC"/>
        </w:rPr>
        <w:t xml:space="preserve">sent </w:t>
      </w:r>
      <w:hyperlink r:id="rId51">
        <w:r>
          <w:rPr>
            <w:rFonts w:ascii="Times New Roman" w:eastAsia="Times New Roman" w:hAnsi="Times New Roman" w:cs="Times New Roman"/>
            <w:color w:val="000000"/>
            <w:sz w:val="24"/>
            <w:szCs w:val="24"/>
            <w:shd w:val="clear" w:color="auto" w:fill="FFF2CC"/>
          </w:rPr>
          <w:t>(</w:t>
        </w:r>
        <w:proofErr w:type="spellStart"/>
        <w:r>
          <w:rPr>
            <w:rFonts w:ascii="Times New Roman" w:eastAsia="Times New Roman" w:hAnsi="Times New Roman" w:cs="Times New Roman"/>
            <w:color w:val="000000"/>
            <w:sz w:val="24"/>
            <w:szCs w:val="24"/>
            <w:shd w:val="clear" w:color="auto" w:fill="FFF2CC"/>
          </w:rPr>
          <w:t>Polyak</w:t>
        </w:r>
        <w:proofErr w:type="spellEnd"/>
        <w:r>
          <w:rPr>
            <w:rFonts w:ascii="Times New Roman" w:eastAsia="Times New Roman" w:hAnsi="Times New Roman" w:cs="Times New Roman"/>
            <w:color w:val="000000"/>
            <w:sz w:val="24"/>
            <w:szCs w:val="24"/>
            <w:shd w:val="clear" w:color="auto" w:fill="FFF2CC"/>
          </w:rPr>
          <w:t xml:space="preserve"> et al., 2018)</w:t>
        </w:r>
      </w:hyperlink>
      <w:r>
        <w:rPr>
          <w:rFonts w:ascii="Times New Roman" w:eastAsia="Times New Roman" w:hAnsi="Times New Roman" w:cs="Times New Roman"/>
          <w:sz w:val="24"/>
          <w:szCs w:val="24"/>
          <w:shd w:val="clear" w:color="auto" w:fill="FFF2CC"/>
        </w:rPr>
        <w:t xml:space="preserve">, and which may have had a marine-wide effect on both population connectivity and sizes. The unique life histories, distribution, and ecology of the cetacean species suggests </w:t>
      </w:r>
      <w:r>
        <w:rPr>
          <w:rFonts w:ascii="Times New Roman" w:eastAsia="Times New Roman" w:hAnsi="Times New Roman" w:cs="Times New Roman"/>
          <w:sz w:val="24"/>
          <w:szCs w:val="24"/>
          <w:shd w:val="clear" w:color="auto" w:fill="FFF2CC"/>
        </w:rPr>
        <w:t>that a combination of both decreased population connectivity and population sizes across the different studied species. A similar marine-wide effect has been observed among baleen whales and their prey species in the Southern and North Atlantic Oceans duri</w:t>
      </w:r>
      <w:r>
        <w:rPr>
          <w:rFonts w:ascii="Times New Roman" w:eastAsia="Times New Roman" w:hAnsi="Times New Roman" w:cs="Times New Roman"/>
          <w:sz w:val="24"/>
          <w:szCs w:val="24"/>
          <w:shd w:val="clear" w:color="auto" w:fill="FFF2CC"/>
        </w:rPr>
        <w:t xml:space="preserve">ng the Pleistocene-Holocene climate transition (12-7 </w:t>
      </w:r>
      <w:proofErr w:type="spellStart"/>
      <w:r>
        <w:rPr>
          <w:rFonts w:ascii="Times New Roman" w:eastAsia="Times New Roman" w:hAnsi="Times New Roman" w:cs="Times New Roman"/>
          <w:sz w:val="24"/>
          <w:szCs w:val="24"/>
          <w:shd w:val="clear" w:color="auto" w:fill="FFF2CC"/>
        </w:rPr>
        <w:t>kya</w:t>
      </w:r>
      <w:proofErr w:type="spellEnd"/>
      <w:r>
        <w:rPr>
          <w:rFonts w:ascii="Times New Roman" w:eastAsia="Times New Roman" w:hAnsi="Times New Roman" w:cs="Times New Roman"/>
          <w:sz w:val="24"/>
          <w:szCs w:val="24"/>
          <w:shd w:val="clear" w:color="auto" w:fill="FFF2CC"/>
        </w:rPr>
        <w:t xml:space="preserve">) </w:t>
      </w:r>
      <w:hyperlink r:id="rId52">
        <w:r>
          <w:rPr>
            <w:rFonts w:ascii="Times New Roman" w:eastAsia="Times New Roman" w:hAnsi="Times New Roman" w:cs="Times New Roman"/>
            <w:color w:val="000000"/>
            <w:sz w:val="24"/>
            <w:szCs w:val="24"/>
            <w:shd w:val="clear" w:color="auto" w:fill="FFF2CC"/>
          </w:rPr>
          <w:t>(Cabrera et al., 2018)</w:t>
        </w:r>
      </w:hyperlink>
      <w:r>
        <w:rPr>
          <w:rFonts w:ascii="Times New Roman" w:eastAsia="Times New Roman" w:hAnsi="Times New Roman" w:cs="Times New Roman"/>
          <w:sz w:val="24"/>
          <w:szCs w:val="24"/>
          <w:shd w:val="clear" w:color="auto" w:fill="FFF2CC"/>
        </w:rPr>
        <w:t xml:space="preserve">. These results indicate that past marine-wide environmental shifts have driven demographic changes in population across </w:t>
      </w:r>
      <w:r>
        <w:rPr>
          <w:rFonts w:ascii="Times New Roman" w:eastAsia="Times New Roman" w:hAnsi="Times New Roman" w:cs="Times New Roman"/>
          <w:sz w:val="24"/>
          <w:szCs w:val="24"/>
          <w:shd w:val="clear" w:color="auto" w:fill="FFF2CC"/>
        </w:rPr>
        <w:t xml:space="preserve">multiple marine species. </w:t>
      </w:r>
    </w:p>
    <w:p w14:paraId="0000005D" w14:textId="77777777" w:rsidR="00BD5980" w:rsidRDefault="00BD5980">
      <w:pPr>
        <w:rPr>
          <w:rFonts w:ascii="Times New Roman" w:eastAsia="Times New Roman" w:hAnsi="Times New Roman" w:cs="Times New Roman"/>
          <w:sz w:val="24"/>
          <w:szCs w:val="24"/>
        </w:rPr>
      </w:pPr>
    </w:p>
    <w:p w14:paraId="0000005E"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speculative, we suggest that recent species-wide declines </w:t>
      </w:r>
      <w:r>
        <w:rPr>
          <w:rFonts w:ascii="Times New Roman" w:eastAsia="Times New Roman" w:hAnsi="Times New Roman" w:cs="Times New Roman"/>
          <w:sz w:val="24"/>
          <w:szCs w:val="24"/>
          <w:highlight w:val="white"/>
        </w:rPr>
        <w:t xml:space="preserve">associated with the onset of the last glacial period, </w:t>
      </w:r>
      <w:r>
        <w:rPr>
          <w:rFonts w:ascii="Times New Roman" w:eastAsia="Times New Roman" w:hAnsi="Times New Roman" w:cs="Times New Roman"/>
          <w:sz w:val="24"/>
          <w:szCs w:val="24"/>
        </w:rPr>
        <w:t xml:space="preserve">may have facilitated the resurgence of hybridization between some of the nine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xml:space="preserve"> species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interspecific </w:t>
      </w:r>
      <w:proofErr w:type="spellStart"/>
      <w:r>
        <w:rPr>
          <w:rFonts w:ascii="Times New Roman" w:eastAsia="Times New Roman" w:hAnsi="Times New Roman" w:cs="Times New Roman"/>
          <w:sz w:val="24"/>
          <w:szCs w:val="24"/>
        </w:rPr>
        <w:t>hybridisation</w:t>
      </w:r>
      <w:proofErr w:type="spellEnd"/>
      <w:r>
        <w:rPr>
          <w:rFonts w:ascii="Times New Roman" w:eastAsia="Times New Roman" w:hAnsi="Times New Roman" w:cs="Times New Roman"/>
          <w:sz w:val="24"/>
          <w:szCs w:val="24"/>
        </w:rPr>
        <w:t xml:space="preserve"> has increased after these declines, species </w:t>
      </w:r>
      <w:proofErr w:type="gramStart"/>
      <w:r>
        <w:rPr>
          <w:rFonts w:ascii="Times New Roman" w:eastAsia="Times New Roman" w:hAnsi="Times New Roman" w:cs="Times New Roman"/>
          <w:sz w:val="24"/>
          <w:szCs w:val="24"/>
        </w:rPr>
        <w:t>may already be sufficiently differentiated</w:t>
      </w:r>
      <w:proofErr w:type="gramEnd"/>
      <w:r>
        <w:rPr>
          <w:rFonts w:ascii="Times New Roman" w:eastAsia="Times New Roman" w:hAnsi="Times New Roman" w:cs="Times New Roman"/>
          <w:sz w:val="24"/>
          <w:szCs w:val="24"/>
        </w:rPr>
        <w:t xml:space="preserve"> that offspring fertility is reduced. Even if offspring are fertile, the high level of differentiation between species may mean hybrids ar</w:t>
      </w:r>
      <w:r>
        <w:rPr>
          <w:rFonts w:ascii="Times New Roman" w:eastAsia="Times New Roman" w:hAnsi="Times New Roman" w:cs="Times New Roman"/>
          <w:sz w:val="24"/>
          <w:szCs w:val="24"/>
        </w:rPr>
        <w:t xml:space="preserve">e unable to occupy either parental niche </w:t>
      </w:r>
      <w:hyperlink r:id="rId53">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Skovrind</w:t>
        </w:r>
        <w:proofErr w:type="spellEnd"/>
        <w:r>
          <w:rPr>
            <w:rFonts w:ascii="Times New Roman" w:eastAsia="Times New Roman" w:hAnsi="Times New Roman" w:cs="Times New Roman"/>
            <w:color w:val="000000"/>
            <w:sz w:val="24"/>
            <w:szCs w:val="24"/>
          </w:rPr>
          <w:t xml:space="preserve"> et al., 2019)</w:t>
        </w:r>
      </w:hyperlink>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are strongly selected</w:t>
      </w:r>
      <w:proofErr w:type="gramEnd"/>
      <w:r>
        <w:rPr>
          <w:rFonts w:ascii="Times New Roman" w:eastAsia="Times New Roman" w:hAnsi="Times New Roman" w:cs="Times New Roman"/>
          <w:sz w:val="24"/>
          <w:szCs w:val="24"/>
        </w:rPr>
        <w:t xml:space="preserve"> against. A lack of significant contribution from recent hybrids to the parental gene pools may be why we obser</w:t>
      </w:r>
      <w:r>
        <w:rPr>
          <w:rFonts w:ascii="Times New Roman" w:eastAsia="Times New Roman" w:hAnsi="Times New Roman" w:cs="Times New Roman"/>
          <w:sz w:val="24"/>
          <w:szCs w:val="24"/>
        </w:rPr>
        <w:t xml:space="preserve">ve contemporary hybrids, but do not find evidence of this in our analyses. </w:t>
      </w:r>
    </w:p>
    <w:p w14:paraId="0000005F" w14:textId="77777777" w:rsidR="00BD5980" w:rsidRDefault="00BD5980">
      <w:pPr>
        <w:rPr>
          <w:rFonts w:ascii="Times New Roman" w:eastAsia="Times New Roman" w:hAnsi="Times New Roman" w:cs="Times New Roman"/>
          <w:sz w:val="24"/>
          <w:szCs w:val="24"/>
        </w:rPr>
      </w:pPr>
    </w:p>
    <w:p w14:paraId="00000060"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00000061" w14:textId="77777777" w:rsidR="00BD5980" w:rsidRDefault="00BD5980">
      <w:pPr>
        <w:rPr>
          <w:rFonts w:ascii="Times New Roman" w:eastAsia="Times New Roman" w:hAnsi="Times New Roman" w:cs="Times New Roman"/>
          <w:sz w:val="24"/>
          <w:szCs w:val="24"/>
        </w:rPr>
      </w:pPr>
    </w:p>
    <w:p w14:paraId="00000062"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Allopatric speciation </w:t>
      </w:r>
      <w:proofErr w:type="gramStart"/>
      <w:r>
        <w:rPr>
          <w:rFonts w:ascii="Times New Roman" w:eastAsia="Times New Roman" w:hAnsi="Times New Roman" w:cs="Times New Roman"/>
          <w:sz w:val="24"/>
          <w:szCs w:val="24"/>
        </w:rPr>
        <w:t>is generally considered</w:t>
      </w:r>
      <w:proofErr w:type="gramEnd"/>
      <w:r>
        <w:rPr>
          <w:rFonts w:ascii="Times New Roman" w:eastAsia="Times New Roman" w:hAnsi="Times New Roman" w:cs="Times New Roman"/>
          <w:sz w:val="24"/>
          <w:szCs w:val="24"/>
        </w:rPr>
        <w:t xml:space="preserve"> the most common mode of speciation, as the absence of gene flow due to geographic isolation can most easily explain the </w:t>
      </w:r>
      <w:r>
        <w:rPr>
          <w:rFonts w:ascii="Times New Roman" w:eastAsia="Times New Roman" w:hAnsi="Times New Roman" w:cs="Times New Roman"/>
          <w:sz w:val="24"/>
          <w:szCs w:val="24"/>
        </w:rPr>
        <w:t xml:space="preserve">evolution of ecological,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morphological, or genetic differences between populations </w:t>
      </w:r>
      <w:hyperlink r:id="rId54">
        <w:r>
          <w:rPr>
            <w:rFonts w:ascii="Times New Roman" w:eastAsia="Times New Roman" w:hAnsi="Times New Roman" w:cs="Times New Roman"/>
            <w:color w:val="000000"/>
            <w:sz w:val="24"/>
            <w:szCs w:val="24"/>
          </w:rPr>
          <w:t>(Norris and Hull, 2012)</w:t>
        </w:r>
      </w:hyperlink>
      <w:r>
        <w:rPr>
          <w:rFonts w:ascii="Times New Roman" w:eastAsia="Times New Roman" w:hAnsi="Times New Roman" w:cs="Times New Roman"/>
          <w:sz w:val="24"/>
          <w:szCs w:val="24"/>
        </w:rPr>
        <w:t xml:space="preserve">. However, our findings suggest that within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speciation in the presen</w:t>
      </w:r>
      <w:r>
        <w:rPr>
          <w:rFonts w:ascii="Times New Roman" w:eastAsia="Times New Roman" w:hAnsi="Times New Roman" w:cs="Times New Roman"/>
          <w:sz w:val="24"/>
          <w:szCs w:val="24"/>
        </w:rPr>
        <w:t>ce of gene flow was commonplace, consistent with sympatric/</w:t>
      </w:r>
      <w:proofErr w:type="spellStart"/>
      <w:r>
        <w:rPr>
          <w:rFonts w:ascii="Times New Roman" w:eastAsia="Times New Roman" w:hAnsi="Times New Roman" w:cs="Times New Roman"/>
          <w:sz w:val="24"/>
          <w:szCs w:val="24"/>
        </w:rPr>
        <w:t>parapatric</w:t>
      </w:r>
      <w:proofErr w:type="spellEnd"/>
      <w:r>
        <w:rPr>
          <w:rFonts w:ascii="Times New Roman" w:eastAsia="Times New Roman" w:hAnsi="Times New Roman" w:cs="Times New Roman"/>
          <w:sz w:val="24"/>
          <w:szCs w:val="24"/>
        </w:rPr>
        <w:t xml:space="preserve"> speciation, or allopatric speciation and secondary contact. </w:t>
      </w:r>
    </w:p>
    <w:p w14:paraId="00000063" w14:textId="77777777" w:rsidR="00BD5980" w:rsidRDefault="00BD5980">
      <w:pPr>
        <w:rPr>
          <w:rFonts w:ascii="Times New Roman" w:eastAsia="Times New Roman" w:hAnsi="Times New Roman" w:cs="Times New Roman"/>
          <w:sz w:val="24"/>
          <w:szCs w:val="24"/>
        </w:rPr>
      </w:pPr>
    </w:p>
    <w:p w14:paraId="00000064"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for gene flow events to occur long after initial divergence may also explain the presence of contemporaneous hyb</w:t>
      </w:r>
      <w:r>
        <w:rPr>
          <w:rFonts w:ascii="Times New Roman" w:eastAsia="Times New Roman" w:hAnsi="Times New Roman" w:cs="Times New Roman"/>
          <w:sz w:val="24"/>
          <w:szCs w:val="24"/>
        </w:rPr>
        <w:t xml:space="preserve">rids between several species. In </w:t>
      </w:r>
      <w:proofErr w:type="spellStart"/>
      <w:r>
        <w:rPr>
          <w:rFonts w:ascii="Times New Roman" w:eastAsia="Times New Roman" w:hAnsi="Times New Roman" w:cs="Times New Roman"/>
          <w:sz w:val="24"/>
          <w:szCs w:val="24"/>
        </w:rPr>
        <w:t>parapatric</w:t>
      </w:r>
      <w:proofErr w:type="spellEnd"/>
      <w:r>
        <w:rPr>
          <w:rFonts w:ascii="Times New Roman" w:eastAsia="Times New Roman" w:hAnsi="Times New Roman" w:cs="Times New Roman"/>
          <w:sz w:val="24"/>
          <w:szCs w:val="24"/>
        </w:rPr>
        <w:t xml:space="preserve"> speciation, genetic isolation is achieved relatively early due to geographical and biological isolation, but species develop complete reproductive isolation relatively slowly, through low levels of migration or s</w:t>
      </w:r>
      <w:r>
        <w:rPr>
          <w:rFonts w:ascii="Times New Roman" w:eastAsia="Times New Roman" w:hAnsi="Times New Roman" w:cs="Times New Roman"/>
          <w:sz w:val="24"/>
          <w:szCs w:val="24"/>
        </w:rPr>
        <w:t xml:space="preserve">econdary contact events </w:t>
      </w:r>
      <w:hyperlink r:id="rId55">
        <w:r>
          <w:rPr>
            <w:rFonts w:ascii="Times New Roman" w:eastAsia="Times New Roman" w:hAnsi="Times New Roman" w:cs="Times New Roman"/>
            <w:color w:val="000000"/>
            <w:sz w:val="24"/>
            <w:szCs w:val="24"/>
          </w:rPr>
          <w:t>(Norris and Hull, 2012)</w:t>
        </w:r>
      </w:hyperlink>
      <w:r>
        <w:rPr>
          <w:rFonts w:ascii="Times New Roman" w:eastAsia="Times New Roman" w:hAnsi="Times New Roman" w:cs="Times New Roman"/>
          <w:sz w:val="24"/>
          <w:szCs w:val="24"/>
        </w:rPr>
        <w:t xml:space="preserve">. The prevalence of this mode of speciation in cetaceans, as suggested by our study and previous genomic analyses </w:t>
      </w:r>
      <w:hyperlink r:id="rId56">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Árnason</w:t>
        </w:r>
        <w:proofErr w:type="spellEnd"/>
        <w:r>
          <w:rPr>
            <w:rFonts w:ascii="Times New Roman" w:eastAsia="Times New Roman" w:hAnsi="Times New Roman" w:cs="Times New Roman"/>
            <w:color w:val="000000"/>
            <w:sz w:val="24"/>
            <w:szCs w:val="24"/>
          </w:rPr>
          <w:t xml:space="preserve"> et al., 2018; Moura et al., 2020)</w:t>
        </w:r>
      </w:hyperlink>
      <w:r>
        <w:rPr>
          <w:rFonts w:ascii="Times New Roman" w:eastAsia="Times New Roman" w:hAnsi="Times New Roman" w:cs="Times New Roman"/>
          <w:sz w:val="24"/>
          <w:szCs w:val="24"/>
        </w:rPr>
        <w:t xml:space="preserve">, may reflect the low energetic costs of dispersing across large distances in the marine realm </w:t>
      </w:r>
      <w:hyperlink r:id="rId57">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Fish et al., 2008; Williams, 1999)</w:t>
        </w:r>
      </w:hyperlink>
      <w:r>
        <w:rPr>
          <w:rFonts w:ascii="Times New Roman" w:eastAsia="Times New Roman" w:hAnsi="Times New Roman" w:cs="Times New Roman"/>
          <w:sz w:val="24"/>
          <w:szCs w:val="24"/>
        </w:rPr>
        <w:t xml:space="preserve"> and the relative absence of geographic barriers preventing such dispersal events </w:t>
      </w:r>
      <w:hyperlink r:id="rId58">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Palumbi</w:t>
        </w:r>
        <w:proofErr w:type="spellEnd"/>
        <w:r>
          <w:rPr>
            <w:rFonts w:ascii="Times New Roman" w:eastAsia="Times New Roman" w:hAnsi="Times New Roman" w:cs="Times New Roman"/>
            <w:color w:val="000000"/>
            <w:sz w:val="24"/>
            <w:szCs w:val="24"/>
          </w:rPr>
          <w:t>, 1994)</w:t>
        </w:r>
      </w:hyperlink>
      <w:r>
        <w:rPr>
          <w:rFonts w:ascii="Times New Roman" w:eastAsia="Times New Roman" w:hAnsi="Times New Roman" w:cs="Times New Roman"/>
          <w:sz w:val="24"/>
          <w:szCs w:val="24"/>
        </w:rPr>
        <w:t xml:space="preserve">. Both factors </w:t>
      </w:r>
      <w:proofErr w:type="gramStart"/>
      <w:r>
        <w:rPr>
          <w:rFonts w:ascii="Times New Roman" w:eastAsia="Times New Roman" w:hAnsi="Times New Roman" w:cs="Times New Roman"/>
          <w:sz w:val="24"/>
          <w:szCs w:val="24"/>
        </w:rPr>
        <w:t>are believed</w:t>
      </w:r>
      <w:proofErr w:type="gramEnd"/>
      <w:r>
        <w:rPr>
          <w:rFonts w:ascii="Times New Roman" w:eastAsia="Times New Roman" w:hAnsi="Times New Roman" w:cs="Times New Roman"/>
          <w:sz w:val="24"/>
          <w:szCs w:val="24"/>
        </w:rPr>
        <w:t xml:space="preserve"> to be important in facilitating long-dista</w:t>
      </w:r>
      <w:r>
        <w:rPr>
          <w:rFonts w:ascii="Times New Roman" w:eastAsia="Times New Roman" w:hAnsi="Times New Roman" w:cs="Times New Roman"/>
          <w:sz w:val="24"/>
          <w:szCs w:val="24"/>
        </w:rPr>
        <w:t xml:space="preserve">nce (including inter-hemispheric and inter-oceanic) movements in many cetacean species </w:t>
      </w:r>
      <w:hyperlink r:id="rId59">
        <w:r>
          <w:rPr>
            <w:rFonts w:ascii="Times New Roman" w:eastAsia="Times New Roman" w:hAnsi="Times New Roman" w:cs="Times New Roman"/>
            <w:color w:val="000000"/>
            <w:sz w:val="24"/>
            <w:szCs w:val="24"/>
          </w:rPr>
          <w:t>(Stone et al., 1990)</w:t>
        </w:r>
      </w:hyperlink>
      <w:r>
        <w:rPr>
          <w:rFonts w:ascii="Times New Roman" w:eastAsia="Times New Roman" w:hAnsi="Times New Roman" w:cs="Times New Roman"/>
          <w:sz w:val="24"/>
          <w:szCs w:val="24"/>
        </w:rPr>
        <w:t>.</w:t>
      </w:r>
    </w:p>
    <w:p w14:paraId="00000065" w14:textId="77777777" w:rsidR="00BD5980" w:rsidRDefault="00BD5980">
      <w:pPr>
        <w:rPr>
          <w:rFonts w:ascii="Times New Roman" w:eastAsia="Times New Roman" w:hAnsi="Times New Roman" w:cs="Times New Roman"/>
          <w:sz w:val="24"/>
          <w:szCs w:val="24"/>
        </w:rPr>
      </w:pPr>
    </w:p>
    <w:p w14:paraId="00000066"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 xml:space="preserve">Our study shows that speciation in </w:t>
      </w:r>
      <w:proofErr w:type="spellStart"/>
      <w:r>
        <w:rPr>
          <w:rFonts w:ascii="Times New Roman" w:eastAsia="Times New Roman" w:hAnsi="Times New Roman" w:cs="Times New Roman"/>
          <w:sz w:val="24"/>
          <w:szCs w:val="24"/>
          <w:shd w:val="clear" w:color="auto" w:fill="FFF2CC"/>
        </w:rPr>
        <w:t>Delphinoidea</w:t>
      </w:r>
      <w:proofErr w:type="spellEnd"/>
      <w:r>
        <w:rPr>
          <w:rFonts w:ascii="Times New Roman" w:eastAsia="Times New Roman" w:hAnsi="Times New Roman" w:cs="Times New Roman"/>
          <w:sz w:val="24"/>
          <w:szCs w:val="24"/>
          <w:shd w:val="clear" w:color="auto" w:fill="FFF2CC"/>
        </w:rPr>
        <w:t xml:space="preserve"> was a complex process and involved multiple</w:t>
      </w:r>
      <w:r>
        <w:rPr>
          <w:rFonts w:ascii="Times New Roman" w:eastAsia="Times New Roman" w:hAnsi="Times New Roman" w:cs="Times New Roman"/>
          <w:sz w:val="24"/>
          <w:szCs w:val="24"/>
          <w:shd w:val="clear" w:color="auto" w:fill="FFF2CC"/>
        </w:rPr>
        <w:t xml:space="preserve"> ecological and evolutionary factors. Our results take a step towards resolving the enormous complexity of speciation within this superfamily, through a multifaceted analysis of nuclear genomes. Our study underscores the challenges of accurately interpreti</w:t>
      </w:r>
      <w:r>
        <w:rPr>
          <w:rFonts w:ascii="Times New Roman" w:eastAsia="Times New Roman" w:hAnsi="Times New Roman" w:cs="Times New Roman"/>
          <w:sz w:val="24"/>
          <w:szCs w:val="24"/>
          <w:shd w:val="clear" w:color="auto" w:fill="FFF2CC"/>
        </w:rPr>
        <w:t xml:space="preserve">ng some results, due to the high levels of divergence between the target species. Moreover, while we make inferences based on a genome-wide dataset, certain regions of the genome may have a greater contribution to reproductive isolation </w:t>
      </w:r>
      <w:proofErr w:type="gramStart"/>
      <w:r>
        <w:rPr>
          <w:rFonts w:ascii="Times New Roman" w:eastAsia="Times New Roman" w:hAnsi="Times New Roman" w:cs="Times New Roman"/>
          <w:sz w:val="24"/>
          <w:szCs w:val="24"/>
          <w:shd w:val="clear" w:color="auto" w:fill="FFF2CC"/>
        </w:rPr>
        <w:t>than others, e.g. s</w:t>
      </w:r>
      <w:r>
        <w:rPr>
          <w:rFonts w:ascii="Times New Roman" w:eastAsia="Times New Roman" w:hAnsi="Times New Roman" w:cs="Times New Roman"/>
          <w:sz w:val="24"/>
          <w:szCs w:val="24"/>
          <w:shd w:val="clear" w:color="auto" w:fill="FFF2CC"/>
        </w:rPr>
        <w:t>ex chromosomes</w:t>
      </w:r>
      <w:proofErr w:type="gramEnd"/>
      <w:r>
        <w:rPr>
          <w:rFonts w:ascii="Times New Roman" w:eastAsia="Times New Roman" w:hAnsi="Times New Roman" w:cs="Times New Roman"/>
          <w:sz w:val="24"/>
          <w:szCs w:val="24"/>
          <w:shd w:val="clear" w:color="auto" w:fill="FFF2CC"/>
        </w:rPr>
        <w:t xml:space="preserve"> and regions of reduced recombination </w:t>
      </w:r>
      <w:hyperlink r:id="rId60">
        <w:r>
          <w:rPr>
            <w:rFonts w:ascii="Times New Roman" w:eastAsia="Times New Roman" w:hAnsi="Times New Roman" w:cs="Times New Roman"/>
            <w:color w:val="000000"/>
            <w:sz w:val="24"/>
            <w:szCs w:val="24"/>
            <w:shd w:val="clear" w:color="auto" w:fill="FFF2CC"/>
          </w:rPr>
          <w:t>(</w:t>
        </w:r>
        <w:proofErr w:type="spellStart"/>
        <w:r>
          <w:rPr>
            <w:rFonts w:ascii="Times New Roman" w:eastAsia="Times New Roman" w:hAnsi="Times New Roman" w:cs="Times New Roman"/>
            <w:color w:val="000000"/>
            <w:sz w:val="24"/>
            <w:szCs w:val="24"/>
            <w:shd w:val="clear" w:color="auto" w:fill="FFF2CC"/>
          </w:rPr>
          <w:t>Payseur</w:t>
        </w:r>
        <w:proofErr w:type="spellEnd"/>
        <w:r>
          <w:rPr>
            <w:rFonts w:ascii="Times New Roman" w:eastAsia="Times New Roman" w:hAnsi="Times New Roman" w:cs="Times New Roman"/>
            <w:color w:val="000000"/>
            <w:sz w:val="24"/>
            <w:szCs w:val="24"/>
            <w:shd w:val="clear" w:color="auto" w:fill="FFF2CC"/>
          </w:rPr>
          <w:t xml:space="preserve"> and </w:t>
        </w:r>
        <w:proofErr w:type="spellStart"/>
        <w:r>
          <w:rPr>
            <w:rFonts w:ascii="Times New Roman" w:eastAsia="Times New Roman" w:hAnsi="Times New Roman" w:cs="Times New Roman"/>
            <w:color w:val="000000"/>
            <w:sz w:val="24"/>
            <w:szCs w:val="24"/>
            <w:shd w:val="clear" w:color="auto" w:fill="FFF2CC"/>
          </w:rPr>
          <w:t>Rieseberg</w:t>
        </w:r>
        <w:proofErr w:type="spellEnd"/>
        <w:r>
          <w:rPr>
            <w:rFonts w:ascii="Times New Roman" w:eastAsia="Times New Roman" w:hAnsi="Times New Roman" w:cs="Times New Roman"/>
            <w:color w:val="000000"/>
            <w:sz w:val="24"/>
            <w:szCs w:val="24"/>
            <w:shd w:val="clear" w:color="auto" w:fill="FFF2CC"/>
          </w:rPr>
          <w:t>, 2016)</w:t>
        </w:r>
      </w:hyperlink>
      <w:r>
        <w:rPr>
          <w:rFonts w:ascii="Times New Roman" w:eastAsia="Times New Roman" w:hAnsi="Times New Roman" w:cs="Times New Roman"/>
          <w:sz w:val="24"/>
          <w:szCs w:val="24"/>
          <w:shd w:val="clear" w:color="auto" w:fill="FFF2CC"/>
        </w:rPr>
        <w:t>. By using the hypotheses we form about general patterns and major processes of gene flow and speciation uncovered in ou</w:t>
      </w:r>
      <w:r>
        <w:rPr>
          <w:rFonts w:ascii="Times New Roman" w:eastAsia="Times New Roman" w:hAnsi="Times New Roman" w:cs="Times New Roman"/>
          <w:sz w:val="24"/>
          <w:szCs w:val="24"/>
          <w:shd w:val="clear" w:color="auto" w:fill="FFF2CC"/>
        </w:rPr>
        <w:t xml:space="preserve">r data, we hope that future studies may be able to build on our results to make more specific inferences as to the genomics of speciation in </w:t>
      </w:r>
      <w:proofErr w:type="spellStart"/>
      <w:r>
        <w:rPr>
          <w:rFonts w:ascii="Times New Roman" w:eastAsia="Times New Roman" w:hAnsi="Times New Roman" w:cs="Times New Roman"/>
          <w:sz w:val="24"/>
          <w:szCs w:val="24"/>
          <w:shd w:val="clear" w:color="auto" w:fill="FFF2CC"/>
        </w:rPr>
        <w:t>Delphinoidea</w:t>
      </w:r>
      <w:proofErr w:type="spellEnd"/>
      <w:r>
        <w:rPr>
          <w:rFonts w:ascii="Times New Roman" w:eastAsia="Times New Roman" w:hAnsi="Times New Roman" w:cs="Times New Roman"/>
          <w:sz w:val="24"/>
          <w:szCs w:val="24"/>
          <w:shd w:val="clear" w:color="auto" w:fill="FFF2CC"/>
        </w:rPr>
        <w:t>, as additional genomic data and new methodologies for data analysis become available.</w:t>
      </w:r>
    </w:p>
    <w:p w14:paraId="00000067" w14:textId="77777777" w:rsidR="00BD5980" w:rsidRDefault="00BD5980">
      <w:pPr>
        <w:rPr>
          <w:rFonts w:ascii="Times New Roman" w:eastAsia="Times New Roman" w:hAnsi="Times New Roman" w:cs="Times New Roman"/>
          <w:sz w:val="24"/>
          <w:szCs w:val="24"/>
        </w:rPr>
      </w:pPr>
    </w:p>
    <w:p w14:paraId="00000068"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00000069" w14:textId="77777777" w:rsidR="00BD5980" w:rsidRDefault="00BD5980">
      <w:pPr>
        <w:rPr>
          <w:rFonts w:ascii="Times New Roman" w:eastAsia="Times New Roman" w:hAnsi="Times New Roman" w:cs="Times New Roman"/>
          <w:b/>
          <w:sz w:val="24"/>
          <w:szCs w:val="24"/>
        </w:rPr>
      </w:pPr>
    </w:p>
    <w:p w14:paraId="0000006A"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w:t>
      </w:r>
      <w:r>
        <w:rPr>
          <w:rFonts w:ascii="Times New Roman" w:eastAsia="Times New Roman" w:hAnsi="Times New Roman" w:cs="Times New Roman"/>
          <w:b/>
          <w:sz w:val="24"/>
          <w:szCs w:val="24"/>
        </w:rPr>
        <w:t>ollection</w:t>
      </w:r>
    </w:p>
    <w:p w14:paraId="0000006B"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downloaded the assembled genomes and raw sequencing reads from nine</w:t>
      </w:r>
      <w:r>
        <w:rPr>
          <w:rFonts w:ascii="Times New Roman" w:eastAsia="Times New Roman" w:hAnsi="Times New Roman" w:cs="Times New Roman"/>
          <w:sz w:val="24"/>
          <w:szCs w:val="24"/>
        </w:rPr>
        <w:t xml:space="preserve"> toothed whales from the superfamily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xml:space="preserve">. The data included five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xml:space="preserve">: Pacific white-sided dolphin (NCBI </w:t>
      </w:r>
      <w:proofErr w:type="spellStart"/>
      <w:r>
        <w:rPr>
          <w:rFonts w:ascii="Times New Roman" w:eastAsia="Times New Roman" w:hAnsi="Times New Roman" w:cs="Times New Roman"/>
          <w:sz w:val="24"/>
          <w:szCs w:val="24"/>
        </w:rPr>
        <w:t>Biosample</w:t>
      </w:r>
      <w:proofErr w:type="spellEnd"/>
      <w:r>
        <w:rPr>
          <w:rFonts w:ascii="Times New Roman" w:eastAsia="Times New Roman" w:hAnsi="Times New Roman" w:cs="Times New Roman"/>
          <w:sz w:val="24"/>
          <w:szCs w:val="24"/>
        </w:rPr>
        <w:t xml:space="preserve">: SAMN09386610), Indo-Pacific bottlenose dolphin (NCBI </w:t>
      </w:r>
      <w:proofErr w:type="spellStart"/>
      <w:r>
        <w:rPr>
          <w:rFonts w:ascii="Times New Roman" w:eastAsia="Times New Roman" w:hAnsi="Times New Roman" w:cs="Times New Roman"/>
          <w:sz w:val="24"/>
          <w:szCs w:val="24"/>
        </w:rPr>
        <w:t>Biosample</w:t>
      </w:r>
      <w:proofErr w:type="spellEnd"/>
      <w:r>
        <w:rPr>
          <w:rFonts w:ascii="Times New Roman" w:eastAsia="Times New Roman" w:hAnsi="Times New Roman" w:cs="Times New Roman"/>
          <w:sz w:val="24"/>
          <w:szCs w:val="24"/>
        </w:rPr>
        <w:t xml:space="preserve">: SAMN06289676), bottlenose dolphin (NCBI </w:t>
      </w:r>
      <w:proofErr w:type="spellStart"/>
      <w:r>
        <w:rPr>
          <w:rFonts w:ascii="Times New Roman" w:eastAsia="Times New Roman" w:hAnsi="Times New Roman" w:cs="Times New Roman"/>
          <w:sz w:val="24"/>
          <w:szCs w:val="24"/>
        </w:rPr>
        <w:t>Biosample</w:t>
      </w:r>
      <w:proofErr w:type="spellEnd"/>
      <w:r>
        <w:rPr>
          <w:rFonts w:ascii="Times New Roman" w:eastAsia="Times New Roman" w:hAnsi="Times New Roman" w:cs="Times New Roman"/>
          <w:sz w:val="24"/>
          <w:szCs w:val="24"/>
        </w:rPr>
        <w:t>: SAMN09426</w:t>
      </w:r>
      <w:r>
        <w:rPr>
          <w:rFonts w:ascii="Times New Roman" w:eastAsia="Times New Roman" w:hAnsi="Times New Roman" w:cs="Times New Roman"/>
          <w:sz w:val="24"/>
          <w:szCs w:val="24"/>
        </w:rPr>
        <w:t xml:space="preserve">418), killer whale (NCBI </w:t>
      </w:r>
      <w:proofErr w:type="spellStart"/>
      <w:r>
        <w:rPr>
          <w:rFonts w:ascii="Times New Roman" w:eastAsia="Times New Roman" w:hAnsi="Times New Roman" w:cs="Times New Roman"/>
          <w:sz w:val="24"/>
          <w:szCs w:val="24"/>
        </w:rPr>
        <w:t>Biosample</w:t>
      </w:r>
      <w:proofErr w:type="spellEnd"/>
      <w:r>
        <w:rPr>
          <w:rFonts w:ascii="Times New Roman" w:eastAsia="Times New Roman" w:hAnsi="Times New Roman" w:cs="Times New Roman"/>
          <w:sz w:val="24"/>
          <w:szCs w:val="24"/>
        </w:rPr>
        <w:t xml:space="preserve">: SAMN01180276), and long-finned pilot whale (NCBI </w:t>
      </w:r>
      <w:proofErr w:type="spellStart"/>
      <w:r>
        <w:rPr>
          <w:rFonts w:ascii="Times New Roman" w:eastAsia="Times New Roman" w:hAnsi="Times New Roman" w:cs="Times New Roman"/>
          <w:sz w:val="24"/>
          <w:szCs w:val="24"/>
        </w:rPr>
        <w:t>Biosample</w:t>
      </w:r>
      <w:proofErr w:type="spellEnd"/>
      <w:r>
        <w:rPr>
          <w:rFonts w:ascii="Times New Roman" w:eastAsia="Times New Roman" w:hAnsi="Times New Roman" w:cs="Times New Roman"/>
          <w:sz w:val="24"/>
          <w:szCs w:val="24"/>
        </w:rPr>
        <w:t xml:space="preserve">: SAMN11083132); two </w:t>
      </w:r>
      <w:proofErr w:type="spellStart"/>
      <w:r>
        <w:rPr>
          <w:rFonts w:ascii="Times New Roman" w:eastAsia="Times New Roman" w:hAnsi="Times New Roman" w:cs="Times New Roman"/>
          <w:sz w:val="24"/>
          <w:szCs w:val="24"/>
        </w:rPr>
        <w:t>Phocoenidae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harbour</w:t>
      </w:r>
      <w:proofErr w:type="spellEnd"/>
      <w:r>
        <w:rPr>
          <w:rFonts w:ascii="Times New Roman" w:eastAsia="Times New Roman" w:hAnsi="Times New Roman" w:cs="Times New Roman"/>
          <w:sz w:val="24"/>
          <w:szCs w:val="24"/>
        </w:rPr>
        <w:t xml:space="preserve"> porpoise </w:t>
      </w:r>
      <w:hyperlink r:id="rId61">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Autenrieth</w:t>
        </w:r>
        <w:proofErr w:type="spellEnd"/>
        <w:r>
          <w:rPr>
            <w:rFonts w:ascii="Times New Roman" w:eastAsia="Times New Roman" w:hAnsi="Times New Roman" w:cs="Times New Roman"/>
            <w:color w:val="000000"/>
            <w:sz w:val="24"/>
            <w:szCs w:val="24"/>
          </w:rPr>
          <w:t xml:space="preserve"> et al., 2018)</w:t>
        </w:r>
      </w:hyperlink>
      <w:r>
        <w:rPr>
          <w:rFonts w:ascii="Times New Roman" w:eastAsia="Times New Roman" w:hAnsi="Times New Roman" w:cs="Times New Roman"/>
          <w:sz w:val="24"/>
          <w:szCs w:val="24"/>
        </w:rPr>
        <w:t xml:space="preserve"> and finless porpoise (NCBI </w:t>
      </w:r>
      <w:proofErr w:type="spellStart"/>
      <w:r>
        <w:rPr>
          <w:rFonts w:ascii="Times New Roman" w:eastAsia="Times New Roman" w:hAnsi="Times New Roman" w:cs="Times New Roman"/>
          <w:sz w:val="24"/>
          <w:szCs w:val="24"/>
        </w:rPr>
        <w:t>Bio</w:t>
      </w:r>
      <w:r>
        <w:rPr>
          <w:rFonts w:ascii="Times New Roman" w:eastAsia="Times New Roman" w:hAnsi="Times New Roman" w:cs="Times New Roman"/>
          <w:sz w:val="24"/>
          <w:szCs w:val="24"/>
        </w:rPr>
        <w:t>sample</w:t>
      </w:r>
      <w:proofErr w:type="spellEnd"/>
      <w:r>
        <w:rPr>
          <w:rFonts w:ascii="Times New Roman" w:eastAsia="Times New Roman" w:hAnsi="Times New Roman" w:cs="Times New Roman"/>
          <w:sz w:val="24"/>
          <w:szCs w:val="24"/>
        </w:rPr>
        <w:t xml:space="preserve">: SAMN02192673); and two </w:t>
      </w:r>
      <w:proofErr w:type="spellStart"/>
      <w:r>
        <w:rPr>
          <w:rFonts w:ascii="Times New Roman" w:eastAsia="Times New Roman" w:hAnsi="Times New Roman" w:cs="Times New Roman"/>
          <w:sz w:val="24"/>
          <w:szCs w:val="24"/>
        </w:rPr>
        <w:t>Monodontidae</w:t>
      </w:r>
      <w:proofErr w:type="spellEnd"/>
      <w:r>
        <w:rPr>
          <w:rFonts w:ascii="Times New Roman" w:eastAsia="Times New Roman" w:hAnsi="Times New Roman" w:cs="Times New Roman"/>
          <w:sz w:val="24"/>
          <w:szCs w:val="24"/>
        </w:rPr>
        <w:t xml:space="preserve">: beluga (NCBI </w:t>
      </w:r>
      <w:proofErr w:type="spellStart"/>
      <w:r>
        <w:rPr>
          <w:rFonts w:ascii="Times New Roman" w:eastAsia="Times New Roman" w:hAnsi="Times New Roman" w:cs="Times New Roman"/>
          <w:sz w:val="24"/>
          <w:szCs w:val="24"/>
        </w:rPr>
        <w:t>Biosample</w:t>
      </w:r>
      <w:proofErr w:type="spellEnd"/>
      <w:r>
        <w:rPr>
          <w:rFonts w:ascii="Times New Roman" w:eastAsia="Times New Roman" w:hAnsi="Times New Roman" w:cs="Times New Roman"/>
          <w:sz w:val="24"/>
          <w:szCs w:val="24"/>
        </w:rPr>
        <w:t xml:space="preserve">: SAMN06216270) and narwhal (NCBI </w:t>
      </w:r>
      <w:proofErr w:type="spellStart"/>
      <w:r>
        <w:rPr>
          <w:rFonts w:ascii="Times New Roman" w:eastAsia="Times New Roman" w:hAnsi="Times New Roman" w:cs="Times New Roman"/>
          <w:sz w:val="24"/>
          <w:szCs w:val="24"/>
        </w:rPr>
        <w:t>Biosample</w:t>
      </w:r>
      <w:proofErr w:type="spellEnd"/>
      <w:r>
        <w:rPr>
          <w:rFonts w:ascii="Times New Roman" w:eastAsia="Times New Roman" w:hAnsi="Times New Roman" w:cs="Times New Roman"/>
          <w:sz w:val="24"/>
          <w:szCs w:val="24"/>
        </w:rPr>
        <w:t xml:space="preserve">: SAMN10519625). </w:t>
      </w:r>
      <w:r>
        <w:rPr>
          <w:rFonts w:ascii="Times New Roman" w:eastAsia="Times New Roman" w:hAnsi="Times New Roman" w:cs="Times New Roman"/>
          <w:sz w:val="24"/>
          <w:szCs w:val="24"/>
          <w:shd w:val="clear" w:color="auto" w:fill="FFF2CC"/>
        </w:rPr>
        <w:t xml:space="preserve">To avoid artificially inflating signals of genetic similarities between a highly divergent outgroup and an </w:t>
      </w:r>
      <w:proofErr w:type="spellStart"/>
      <w:r>
        <w:rPr>
          <w:rFonts w:ascii="Times New Roman" w:eastAsia="Times New Roman" w:hAnsi="Times New Roman" w:cs="Times New Roman"/>
          <w:sz w:val="24"/>
          <w:szCs w:val="24"/>
          <w:shd w:val="clear" w:color="auto" w:fill="FFF2CC"/>
        </w:rPr>
        <w:t>ingroup</w:t>
      </w:r>
      <w:proofErr w:type="spellEnd"/>
      <w:r>
        <w:rPr>
          <w:rFonts w:ascii="Times New Roman" w:eastAsia="Times New Roman" w:hAnsi="Times New Roman" w:cs="Times New Roman"/>
          <w:sz w:val="24"/>
          <w:szCs w:val="24"/>
          <w:shd w:val="clear" w:color="auto" w:fill="FFF2CC"/>
        </w:rPr>
        <w:t xml:space="preserve"> species used a</w:t>
      </w:r>
      <w:r>
        <w:rPr>
          <w:rFonts w:ascii="Times New Roman" w:eastAsia="Times New Roman" w:hAnsi="Times New Roman" w:cs="Times New Roman"/>
          <w:sz w:val="24"/>
          <w:szCs w:val="24"/>
          <w:shd w:val="clear" w:color="auto" w:fill="FFF2CC"/>
        </w:rPr>
        <w:t xml:space="preserve">s mapping reference </w:t>
      </w:r>
      <w:hyperlink r:id="rId62">
        <w:r>
          <w:rPr>
            <w:rFonts w:ascii="Times New Roman" w:eastAsia="Times New Roman" w:hAnsi="Times New Roman" w:cs="Times New Roman"/>
            <w:color w:val="000000"/>
            <w:sz w:val="24"/>
            <w:szCs w:val="24"/>
            <w:shd w:val="clear" w:color="auto" w:fill="FFF2CC"/>
          </w:rPr>
          <w:t>(Liu et al., 2021)</w:t>
        </w:r>
      </w:hyperlink>
      <w:r>
        <w:rPr>
          <w:rFonts w:ascii="Times New Roman" w:eastAsia="Times New Roman" w:hAnsi="Times New Roman" w:cs="Times New Roman"/>
          <w:sz w:val="24"/>
          <w:szCs w:val="24"/>
          <w:shd w:val="clear" w:color="auto" w:fill="FFF2CC"/>
        </w:rPr>
        <w:t xml:space="preserve">, we downloaded the assembled outgroup </w:t>
      </w:r>
      <w:proofErr w:type="spellStart"/>
      <w:r>
        <w:rPr>
          <w:rFonts w:ascii="Times New Roman" w:eastAsia="Times New Roman" w:hAnsi="Times New Roman" w:cs="Times New Roman"/>
          <w:sz w:val="24"/>
          <w:szCs w:val="24"/>
          <w:shd w:val="clear" w:color="auto" w:fill="FFF2CC"/>
        </w:rPr>
        <w:t>baiji</w:t>
      </w:r>
      <w:proofErr w:type="spellEnd"/>
      <w:r>
        <w:rPr>
          <w:rFonts w:ascii="Times New Roman" w:eastAsia="Times New Roman" w:hAnsi="Times New Roman" w:cs="Times New Roman"/>
          <w:sz w:val="24"/>
          <w:szCs w:val="24"/>
          <w:shd w:val="clear" w:color="auto" w:fill="FFF2CC"/>
        </w:rPr>
        <w:t xml:space="preserve"> genom</w:t>
      </w:r>
      <w:r>
        <w:rPr>
          <w:rFonts w:ascii="Times New Roman" w:eastAsia="Times New Roman" w:hAnsi="Times New Roman" w:cs="Times New Roman"/>
          <w:sz w:val="24"/>
          <w:szCs w:val="24"/>
        </w:rPr>
        <w:t>e (</w:t>
      </w:r>
      <w:proofErr w:type="spellStart"/>
      <w:r>
        <w:rPr>
          <w:rFonts w:ascii="Times New Roman" w:eastAsia="Times New Roman" w:hAnsi="Times New Roman" w:cs="Times New Roman"/>
          <w:sz w:val="24"/>
          <w:szCs w:val="24"/>
        </w:rPr>
        <w:t>Genbank</w:t>
      </w:r>
      <w:proofErr w:type="spellEnd"/>
      <w:r>
        <w:rPr>
          <w:rFonts w:ascii="Times New Roman" w:eastAsia="Times New Roman" w:hAnsi="Times New Roman" w:cs="Times New Roman"/>
          <w:sz w:val="24"/>
          <w:szCs w:val="24"/>
        </w:rPr>
        <w:t xml:space="preserve"> accession code: GCF_000442215.1) as mapping reference in the gene flow analyses.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xml:space="preserve"> and the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xml:space="preserve"> diverged ~24.6 Ma (95% CI 25.2 - 23.8 Ma) </w:t>
      </w:r>
      <w:hyperlink r:id="rId63">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McGowen</w:t>
        </w:r>
        <w:proofErr w:type="spellEnd"/>
        <w:r>
          <w:rPr>
            <w:rFonts w:ascii="Times New Roman" w:eastAsia="Times New Roman" w:hAnsi="Times New Roman" w:cs="Times New Roman"/>
            <w:color w:val="000000"/>
            <w:sz w:val="24"/>
            <w:szCs w:val="24"/>
          </w:rPr>
          <w:t xml:space="preserve"> et al., 2020)</w:t>
        </w:r>
      </w:hyperlink>
      <w:r>
        <w:rPr>
          <w:rFonts w:ascii="Times New Roman" w:eastAsia="Times New Roman" w:hAnsi="Times New Roman" w:cs="Times New Roman"/>
          <w:sz w:val="24"/>
          <w:szCs w:val="24"/>
        </w:rPr>
        <w:t>.</w:t>
      </w:r>
    </w:p>
    <w:p w14:paraId="0000006C" w14:textId="77777777" w:rsidR="00BD5980" w:rsidRDefault="00BD5980">
      <w:pPr>
        <w:rPr>
          <w:rFonts w:ascii="Times New Roman" w:eastAsia="Times New Roman" w:hAnsi="Times New Roman" w:cs="Times New Roman"/>
          <w:sz w:val="24"/>
          <w:szCs w:val="24"/>
        </w:rPr>
      </w:pPr>
    </w:p>
    <w:p w14:paraId="0000006D"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Initial data filtering </w:t>
      </w:r>
    </w:p>
    <w:p w14:paraId="0000006E"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which scaffolds were most likely autosomal in origin, we identified putative sex chromosome</w:t>
      </w:r>
      <w:r>
        <w:rPr>
          <w:rFonts w:ascii="Times New Roman" w:eastAsia="Times New Roman" w:hAnsi="Times New Roman" w:cs="Times New Roman"/>
          <w:sz w:val="24"/>
          <w:szCs w:val="24"/>
        </w:rPr>
        <w:t xml:space="preserve"> scaffolds for each genome </w:t>
      </w:r>
      <w:r>
        <w:rPr>
          <w:rFonts w:ascii="Times New Roman" w:eastAsia="Times New Roman" w:hAnsi="Times New Roman" w:cs="Times New Roman"/>
          <w:sz w:val="24"/>
          <w:szCs w:val="24"/>
          <w:shd w:val="clear" w:color="auto" w:fill="FFF2CC"/>
        </w:rPr>
        <w:t xml:space="preserve">through </w:t>
      </w:r>
      <w:proofErr w:type="spellStart"/>
      <w:r>
        <w:rPr>
          <w:rFonts w:ascii="Times New Roman" w:eastAsia="Times New Roman" w:hAnsi="Times New Roman" w:cs="Times New Roman"/>
          <w:sz w:val="24"/>
          <w:szCs w:val="24"/>
          <w:shd w:val="clear" w:color="auto" w:fill="FFF2CC"/>
        </w:rPr>
        <w:t>synteny</w:t>
      </w:r>
      <w:proofErr w:type="spellEnd"/>
      <w:r>
        <w:rPr>
          <w:rFonts w:ascii="Times New Roman" w:eastAsia="Times New Roman" w:hAnsi="Times New Roman" w:cs="Times New Roman"/>
          <w:sz w:val="24"/>
          <w:szCs w:val="24"/>
          <w:shd w:val="clear" w:color="auto" w:fill="FFF2CC"/>
        </w:rPr>
        <w:t>,</w:t>
      </w:r>
      <w:r>
        <w:rPr>
          <w:rFonts w:ascii="Times New Roman" w:eastAsia="Times New Roman" w:hAnsi="Times New Roman" w:cs="Times New Roman"/>
          <w:sz w:val="24"/>
          <w:szCs w:val="24"/>
        </w:rPr>
        <w:t xml:space="preserve"> and omitted them from further analysis. We found putative sex chromosome scaffolds in all ten assemblies by aligning them to the Cow X (</w:t>
      </w:r>
      <w:proofErr w:type="spellStart"/>
      <w:r>
        <w:rPr>
          <w:rFonts w:ascii="Times New Roman" w:eastAsia="Times New Roman" w:hAnsi="Times New Roman" w:cs="Times New Roman"/>
          <w:sz w:val="24"/>
          <w:szCs w:val="24"/>
        </w:rPr>
        <w:t>Genbank</w:t>
      </w:r>
      <w:proofErr w:type="spellEnd"/>
      <w:r>
        <w:rPr>
          <w:rFonts w:ascii="Times New Roman" w:eastAsia="Times New Roman" w:hAnsi="Times New Roman" w:cs="Times New Roman"/>
          <w:sz w:val="24"/>
          <w:szCs w:val="24"/>
        </w:rPr>
        <w:t xml:space="preserve"> accession: CM008168.2) and Human Y (</w:t>
      </w:r>
      <w:proofErr w:type="spellStart"/>
      <w:r>
        <w:rPr>
          <w:rFonts w:ascii="Times New Roman" w:eastAsia="Times New Roman" w:hAnsi="Times New Roman" w:cs="Times New Roman"/>
          <w:sz w:val="24"/>
          <w:szCs w:val="24"/>
        </w:rPr>
        <w:t>Genbank</w:t>
      </w:r>
      <w:proofErr w:type="spellEnd"/>
      <w:r>
        <w:rPr>
          <w:rFonts w:ascii="Times New Roman" w:eastAsia="Times New Roman" w:hAnsi="Times New Roman" w:cs="Times New Roman"/>
          <w:sz w:val="24"/>
          <w:szCs w:val="24"/>
        </w:rPr>
        <w:t xml:space="preserve"> accession: NC_000024.10)</w:t>
      </w:r>
      <w:r>
        <w:rPr>
          <w:rFonts w:ascii="Times New Roman" w:eastAsia="Times New Roman" w:hAnsi="Times New Roman" w:cs="Times New Roman"/>
          <w:sz w:val="24"/>
          <w:szCs w:val="24"/>
        </w:rPr>
        <w:t xml:space="preserve"> chromosomes. Alignments </w:t>
      </w:r>
      <w:proofErr w:type="gramStart"/>
      <w:r>
        <w:rPr>
          <w:rFonts w:ascii="Times New Roman" w:eastAsia="Times New Roman" w:hAnsi="Times New Roman" w:cs="Times New Roman"/>
          <w:sz w:val="24"/>
          <w:szCs w:val="24"/>
        </w:rPr>
        <w:t>were performed</w:t>
      </w:r>
      <w:proofErr w:type="gramEnd"/>
      <w:r>
        <w:rPr>
          <w:rFonts w:ascii="Times New Roman" w:eastAsia="Times New Roman" w:hAnsi="Times New Roman" w:cs="Times New Roman"/>
          <w:sz w:val="24"/>
          <w:szCs w:val="24"/>
        </w:rPr>
        <w:t xml:space="preserve"> using satsuma </w:t>
      </w:r>
      <w:proofErr w:type="spellStart"/>
      <w:r>
        <w:rPr>
          <w:rFonts w:ascii="Times New Roman" w:eastAsia="Times New Roman" w:hAnsi="Times New Roman" w:cs="Times New Roman"/>
          <w:sz w:val="24"/>
          <w:szCs w:val="24"/>
        </w:rPr>
        <w:t>synteny</w:t>
      </w:r>
      <w:proofErr w:type="spellEnd"/>
      <w:r>
        <w:rPr>
          <w:rFonts w:ascii="Times New Roman" w:eastAsia="Times New Roman" w:hAnsi="Times New Roman" w:cs="Times New Roman"/>
          <w:sz w:val="24"/>
          <w:szCs w:val="24"/>
        </w:rPr>
        <w:t xml:space="preserve"> v2.1 </w:t>
      </w:r>
      <w:hyperlink r:id="rId64">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Grabherr</w:t>
        </w:r>
        <w:proofErr w:type="spellEnd"/>
        <w:r>
          <w:rPr>
            <w:rFonts w:ascii="Times New Roman" w:eastAsia="Times New Roman" w:hAnsi="Times New Roman" w:cs="Times New Roman"/>
            <w:color w:val="000000"/>
            <w:sz w:val="24"/>
            <w:szCs w:val="24"/>
          </w:rPr>
          <w:t xml:space="preserve"> et al., 2010)</w:t>
        </w:r>
      </w:hyperlink>
      <w:r>
        <w:rPr>
          <w:rFonts w:ascii="Times New Roman" w:eastAsia="Times New Roman" w:hAnsi="Times New Roman" w:cs="Times New Roman"/>
          <w:sz w:val="24"/>
          <w:szCs w:val="24"/>
        </w:rPr>
        <w:t xml:space="preserve"> with default parameters.</w:t>
      </w:r>
      <w:r>
        <w:rPr>
          <w:rFonts w:ascii="Times New Roman" w:eastAsia="Times New Roman" w:hAnsi="Times New Roman" w:cs="Times New Roman"/>
          <w:sz w:val="24"/>
          <w:szCs w:val="24"/>
          <w:shd w:val="clear" w:color="auto" w:fill="FFF2CC"/>
        </w:rPr>
        <w:t xml:space="preserve"> Since short scaffolds have a higher likelihood of including assembly errors, we als</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removed scaffolds smaller than 100 kb from all downstream analyses.</w:t>
      </w:r>
    </w:p>
    <w:p w14:paraId="0000006F" w14:textId="77777777" w:rsidR="00BD5980" w:rsidRDefault="00BD5980">
      <w:pPr>
        <w:rPr>
          <w:rFonts w:ascii="Times New Roman" w:eastAsia="Times New Roman" w:hAnsi="Times New Roman" w:cs="Times New Roman"/>
          <w:sz w:val="24"/>
          <w:szCs w:val="24"/>
        </w:rPr>
      </w:pPr>
    </w:p>
    <w:p w14:paraId="00000070"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w:t>
      </w:r>
    </w:p>
    <w:p w14:paraId="00000071" w14:textId="77777777" w:rsidR="00BD5980" w:rsidRDefault="00D4198D">
      <w:pPr>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 trimmed adapter sequences from all raw reads using skewer v0.2.2 </w:t>
      </w:r>
      <w:hyperlink r:id="rId65">
        <w:r>
          <w:rPr>
            <w:rFonts w:ascii="Times New Roman" w:eastAsia="Times New Roman" w:hAnsi="Times New Roman" w:cs="Times New Roman"/>
            <w:color w:val="000000"/>
            <w:sz w:val="24"/>
            <w:szCs w:val="24"/>
          </w:rPr>
          <w:t>(Jiang et al., 2014)</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mapped the trimmed reads to the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xml:space="preserve"> for downstream gene flow </w:t>
      </w:r>
      <w:proofErr w:type="gramStart"/>
      <w:r>
        <w:rPr>
          <w:rFonts w:ascii="Times New Roman" w:eastAsia="Times New Roman" w:hAnsi="Times New Roman" w:cs="Times New Roman"/>
          <w:sz w:val="24"/>
          <w:szCs w:val="24"/>
        </w:rPr>
        <w:t>analyses,</w:t>
      </w:r>
      <w:proofErr w:type="gramEnd"/>
      <w:r>
        <w:rPr>
          <w:rFonts w:ascii="Times New Roman" w:eastAsia="Times New Roman" w:hAnsi="Times New Roman" w:cs="Times New Roman"/>
          <w:sz w:val="24"/>
          <w:szCs w:val="24"/>
        </w:rPr>
        <w:t xml:space="preserve"> and to the species-specific reference genome for downstream demographic history and genetic diversity analyses using BWA v0.7.15 </w:t>
      </w:r>
      <w:hyperlink r:id="rId66">
        <w:r>
          <w:rPr>
            <w:rFonts w:ascii="Times New Roman" w:eastAsia="Times New Roman" w:hAnsi="Times New Roman" w:cs="Times New Roman"/>
            <w:color w:val="000000"/>
            <w:sz w:val="24"/>
            <w:szCs w:val="24"/>
          </w:rPr>
          <w:t>(Li and Durbin, 2009)</w:t>
        </w:r>
      </w:hyperlink>
      <w:r>
        <w:rPr>
          <w:rFonts w:ascii="Times New Roman" w:eastAsia="Times New Roman" w:hAnsi="Times New Roman" w:cs="Times New Roman"/>
          <w:sz w:val="24"/>
          <w:szCs w:val="24"/>
        </w:rPr>
        <w:t xml:space="preserve"> and the mem algorithm. We parsed the output and removed duplicates and reads with a mapping quality lower than 30 with </w:t>
      </w:r>
      <w:proofErr w:type="spellStart"/>
      <w:r>
        <w:rPr>
          <w:rFonts w:ascii="Times New Roman" w:eastAsia="Times New Roman" w:hAnsi="Times New Roman" w:cs="Times New Roman"/>
          <w:sz w:val="24"/>
          <w:szCs w:val="24"/>
        </w:rPr>
        <w:t>SAMtools</w:t>
      </w:r>
      <w:proofErr w:type="spellEnd"/>
      <w:r>
        <w:rPr>
          <w:rFonts w:ascii="Times New Roman" w:eastAsia="Times New Roman" w:hAnsi="Times New Roman" w:cs="Times New Roman"/>
          <w:sz w:val="24"/>
          <w:szCs w:val="24"/>
        </w:rPr>
        <w:t xml:space="preserve"> v1.6 </w:t>
      </w:r>
      <w:hyperlink r:id="rId67">
        <w:r>
          <w:rPr>
            <w:rFonts w:ascii="Times New Roman" w:eastAsia="Times New Roman" w:hAnsi="Times New Roman" w:cs="Times New Roman"/>
            <w:color w:val="000000"/>
            <w:sz w:val="24"/>
            <w:szCs w:val="24"/>
          </w:rPr>
          <w:t>(Li et al., 2009)</w:t>
        </w:r>
      </w:hyperlink>
      <w:r>
        <w:rPr>
          <w:rFonts w:ascii="Times New Roman" w:eastAsia="Times New Roman" w:hAnsi="Times New Roman" w:cs="Times New Roman"/>
          <w:sz w:val="24"/>
          <w:szCs w:val="24"/>
        </w:rPr>
        <w:t xml:space="preserve">. Mapping statistics </w:t>
      </w:r>
      <w:proofErr w:type="gramStart"/>
      <w:r>
        <w:rPr>
          <w:rFonts w:ascii="Times New Roman" w:eastAsia="Times New Roman" w:hAnsi="Times New Roman" w:cs="Times New Roman"/>
          <w:sz w:val="24"/>
          <w:szCs w:val="24"/>
        </w:rPr>
        <w:t>can be found</w:t>
      </w:r>
      <w:proofErr w:type="gramEnd"/>
      <w:r>
        <w:rPr>
          <w:rFonts w:ascii="Times New Roman" w:eastAsia="Times New Roman" w:hAnsi="Times New Roman" w:cs="Times New Roman"/>
          <w:sz w:val="24"/>
          <w:szCs w:val="24"/>
        </w:rPr>
        <w:t xml:space="preserve"> in supplementary tables S7 and S8.</w:t>
      </w:r>
    </w:p>
    <w:p w14:paraId="00000072" w14:textId="77777777" w:rsidR="00BD5980" w:rsidRDefault="00BD5980">
      <w:pPr>
        <w:rPr>
          <w:rFonts w:ascii="Times New Roman" w:eastAsia="Times New Roman" w:hAnsi="Times New Roman" w:cs="Times New Roman"/>
          <w:b/>
          <w:sz w:val="24"/>
          <w:szCs w:val="24"/>
        </w:rPr>
      </w:pPr>
    </w:p>
    <w:p w14:paraId="00000073"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Sliding-window phylogeny</w:t>
      </w:r>
    </w:p>
    <w:p w14:paraId="00000074" w14:textId="77777777" w:rsidR="00BD5980" w:rsidRDefault="00D4198D">
      <w:pP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For the sliding-window phylogenetic analysis, we created </w:t>
      </w:r>
      <w:proofErr w:type="spellStart"/>
      <w:r>
        <w:rPr>
          <w:rFonts w:ascii="Times New Roman" w:eastAsia="Times New Roman" w:hAnsi="Times New Roman" w:cs="Times New Roman"/>
          <w:sz w:val="24"/>
          <w:szCs w:val="24"/>
        </w:rPr>
        <w:t>fasta</w:t>
      </w:r>
      <w:proofErr w:type="spellEnd"/>
      <w:r>
        <w:rPr>
          <w:rFonts w:ascii="Times New Roman" w:eastAsia="Times New Roman" w:hAnsi="Times New Roman" w:cs="Times New Roman"/>
          <w:sz w:val="24"/>
          <w:szCs w:val="24"/>
        </w:rPr>
        <w:t xml:space="preserve"> files for all individuals mapped to the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xml:space="preserve"> genome using a consensus base call (-</w:t>
      </w:r>
      <w:proofErr w:type="spellStart"/>
      <w:r>
        <w:rPr>
          <w:rFonts w:ascii="Times New Roman" w:eastAsia="Times New Roman" w:hAnsi="Times New Roman" w:cs="Times New Roman"/>
          <w:sz w:val="24"/>
          <w:szCs w:val="24"/>
        </w:rPr>
        <w:t>dofasta</w:t>
      </w:r>
      <w:proofErr w:type="spellEnd"/>
      <w:r>
        <w:rPr>
          <w:rFonts w:ascii="Times New Roman" w:eastAsia="Times New Roman" w:hAnsi="Times New Roman" w:cs="Times New Roman"/>
          <w:sz w:val="24"/>
          <w:szCs w:val="24"/>
        </w:rPr>
        <w:t xml:space="preserve"> 2) appr</w:t>
      </w:r>
      <w:r>
        <w:rPr>
          <w:rFonts w:ascii="Times New Roman" w:eastAsia="Times New Roman" w:hAnsi="Times New Roman" w:cs="Times New Roman"/>
          <w:sz w:val="24"/>
          <w:szCs w:val="24"/>
        </w:rPr>
        <w:t xml:space="preserve">oach in ANGSD v0.921 </w:t>
      </w:r>
      <w:hyperlink r:id="rId68">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Korneliussen</w:t>
        </w:r>
        <w:proofErr w:type="spellEnd"/>
        <w:r>
          <w:rPr>
            <w:rFonts w:ascii="Times New Roman" w:eastAsia="Times New Roman" w:hAnsi="Times New Roman" w:cs="Times New Roman"/>
            <w:color w:val="000000"/>
            <w:sz w:val="24"/>
            <w:szCs w:val="24"/>
          </w:rPr>
          <w:t xml:space="preserve"> et al., 2014)</w:t>
        </w:r>
      </w:hyperlink>
      <w:r>
        <w:rPr>
          <w:rFonts w:ascii="Times New Roman" w:eastAsia="Times New Roman" w:hAnsi="Times New Roman" w:cs="Times New Roman"/>
          <w:sz w:val="24"/>
          <w:szCs w:val="24"/>
        </w:rPr>
        <w:t>, and specifying the following filters: minimum read depth of 5 (-</w:t>
      </w:r>
      <w:proofErr w:type="spellStart"/>
      <w:r>
        <w:rPr>
          <w:rFonts w:ascii="Times New Roman" w:eastAsia="Times New Roman" w:hAnsi="Times New Roman" w:cs="Times New Roman"/>
          <w:sz w:val="24"/>
          <w:szCs w:val="24"/>
        </w:rPr>
        <w:t>mininddepth</w:t>
      </w:r>
      <w:proofErr w:type="spellEnd"/>
      <w:r>
        <w:rPr>
          <w:rFonts w:ascii="Times New Roman" w:eastAsia="Times New Roman" w:hAnsi="Times New Roman" w:cs="Times New Roman"/>
          <w:sz w:val="24"/>
          <w:szCs w:val="24"/>
        </w:rPr>
        <w:t xml:space="preserve"> 5), minimum mapping quality of 30 (-</w:t>
      </w:r>
      <w:proofErr w:type="spellStart"/>
      <w:r>
        <w:rPr>
          <w:rFonts w:ascii="Times New Roman" w:eastAsia="Times New Roman" w:hAnsi="Times New Roman" w:cs="Times New Roman"/>
          <w:sz w:val="24"/>
          <w:szCs w:val="24"/>
        </w:rPr>
        <w:t>minmapq</w:t>
      </w:r>
      <w:proofErr w:type="spellEnd"/>
      <w:r>
        <w:rPr>
          <w:rFonts w:ascii="Times New Roman" w:eastAsia="Times New Roman" w:hAnsi="Times New Roman" w:cs="Times New Roman"/>
          <w:sz w:val="24"/>
          <w:szCs w:val="24"/>
        </w:rPr>
        <w:t xml:space="preserve"> 30), minimum base quality (-</w:t>
      </w:r>
      <w:proofErr w:type="spellStart"/>
      <w:r>
        <w:rPr>
          <w:rFonts w:ascii="Times New Roman" w:eastAsia="Times New Roman" w:hAnsi="Times New Roman" w:cs="Times New Roman"/>
          <w:sz w:val="24"/>
          <w:szCs w:val="24"/>
        </w:rPr>
        <w:t>min</w:t>
      </w:r>
      <w:r>
        <w:rPr>
          <w:rFonts w:ascii="Times New Roman" w:eastAsia="Times New Roman" w:hAnsi="Times New Roman" w:cs="Times New Roman"/>
          <w:sz w:val="24"/>
          <w:szCs w:val="24"/>
        </w:rPr>
        <w:t>q</w:t>
      </w:r>
      <w:proofErr w:type="spellEnd"/>
      <w:r>
        <w:rPr>
          <w:rFonts w:ascii="Times New Roman" w:eastAsia="Times New Roman" w:hAnsi="Times New Roman" w:cs="Times New Roman"/>
          <w:sz w:val="24"/>
          <w:szCs w:val="24"/>
        </w:rPr>
        <w:t xml:space="preserve"> 30), only consider reads that map to one location uniquely (-</w:t>
      </w:r>
      <w:proofErr w:type="spellStart"/>
      <w:r>
        <w:rPr>
          <w:rFonts w:ascii="Times New Roman" w:eastAsia="Times New Roman" w:hAnsi="Times New Roman" w:cs="Times New Roman"/>
          <w:sz w:val="24"/>
          <w:szCs w:val="24"/>
        </w:rPr>
        <w:t>uniqueonly</w:t>
      </w:r>
      <w:proofErr w:type="spellEnd"/>
      <w:r>
        <w:rPr>
          <w:rFonts w:ascii="Times New Roman" w:eastAsia="Times New Roman" w:hAnsi="Times New Roman" w:cs="Times New Roman"/>
          <w:sz w:val="24"/>
          <w:szCs w:val="24"/>
        </w:rPr>
        <w:t xml:space="preserve"> 1), and only include reads where both mates map (-</w:t>
      </w:r>
      <w:proofErr w:type="spellStart"/>
      <w:r>
        <w:rPr>
          <w:rFonts w:ascii="Times New Roman" w:eastAsia="Times New Roman" w:hAnsi="Times New Roman" w:cs="Times New Roman"/>
          <w:sz w:val="24"/>
          <w:szCs w:val="24"/>
        </w:rPr>
        <w:t>only_proper_pairs</w:t>
      </w:r>
      <w:proofErr w:type="spellEnd"/>
      <w:r>
        <w:rPr>
          <w:rFonts w:ascii="Times New Roman" w:eastAsia="Times New Roman" w:hAnsi="Times New Roman" w:cs="Times New Roman"/>
          <w:sz w:val="24"/>
          <w:szCs w:val="24"/>
        </w:rPr>
        <w:t xml:space="preserve"> 1).</w:t>
      </w:r>
      <w:proofErr w:type="gramEnd"/>
      <w:r>
        <w:rPr>
          <w:rFonts w:ascii="Times New Roman" w:eastAsia="Times New Roman" w:hAnsi="Times New Roman" w:cs="Times New Roman"/>
          <w:sz w:val="24"/>
          <w:szCs w:val="24"/>
        </w:rPr>
        <w:t xml:space="preserve"> All resultant </w:t>
      </w:r>
      <w:proofErr w:type="spellStart"/>
      <w:r>
        <w:rPr>
          <w:rFonts w:ascii="Times New Roman" w:eastAsia="Times New Roman" w:hAnsi="Times New Roman" w:cs="Times New Roman"/>
          <w:sz w:val="24"/>
          <w:szCs w:val="24"/>
        </w:rPr>
        <w:t>fasta</w:t>
      </w:r>
      <w:proofErr w:type="spellEnd"/>
      <w:r>
        <w:rPr>
          <w:rFonts w:ascii="Times New Roman" w:eastAsia="Times New Roman" w:hAnsi="Times New Roman" w:cs="Times New Roman"/>
          <w:sz w:val="24"/>
          <w:szCs w:val="24"/>
        </w:rPr>
        <w:t xml:space="preserve"> files, together with the assembled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xml:space="preserve"> genome, were aligned, and sites where any individ</w:t>
      </w:r>
      <w:r>
        <w:rPr>
          <w:rFonts w:ascii="Times New Roman" w:eastAsia="Times New Roman" w:hAnsi="Times New Roman" w:cs="Times New Roman"/>
          <w:sz w:val="24"/>
          <w:szCs w:val="24"/>
        </w:rPr>
        <w:t xml:space="preserve">ual had more than 50% missing data were filtered before performing maximum likelihood phylogenetic analyses in a non-overlapping sliding-window approach using </w:t>
      </w:r>
      <w:proofErr w:type="spellStart"/>
      <w:r>
        <w:rPr>
          <w:rFonts w:ascii="Times New Roman" w:eastAsia="Times New Roman" w:hAnsi="Times New Roman" w:cs="Times New Roman"/>
          <w:sz w:val="24"/>
          <w:szCs w:val="24"/>
        </w:rPr>
        <w:t>RAxML</w:t>
      </w:r>
      <w:proofErr w:type="spellEnd"/>
      <w:r>
        <w:rPr>
          <w:rFonts w:ascii="Times New Roman" w:eastAsia="Times New Roman" w:hAnsi="Times New Roman" w:cs="Times New Roman"/>
          <w:sz w:val="24"/>
          <w:szCs w:val="24"/>
        </w:rPr>
        <w:t xml:space="preserve"> v8.2.10 </w:t>
      </w:r>
      <w:hyperlink r:id="rId69">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Stamatakis</w:t>
        </w:r>
        <w:proofErr w:type="spellEnd"/>
        <w:r>
          <w:rPr>
            <w:rFonts w:ascii="Times New Roman" w:eastAsia="Times New Roman" w:hAnsi="Times New Roman" w:cs="Times New Roman"/>
            <w:color w:val="000000"/>
            <w:sz w:val="24"/>
            <w:szCs w:val="24"/>
          </w:rPr>
          <w:t>, 2014)</w:t>
        </w:r>
      </w:hyperlink>
      <w:r>
        <w:rPr>
          <w:rFonts w:ascii="Times New Roman" w:eastAsia="Times New Roman" w:hAnsi="Times New Roman" w:cs="Times New Roman"/>
          <w:sz w:val="24"/>
          <w:szCs w:val="24"/>
        </w:rPr>
        <w:t>. We perfo</w:t>
      </w:r>
      <w:r>
        <w:rPr>
          <w:rFonts w:ascii="Times New Roman" w:eastAsia="Times New Roman" w:hAnsi="Times New Roman" w:cs="Times New Roman"/>
          <w:sz w:val="24"/>
          <w:szCs w:val="24"/>
        </w:rPr>
        <w:t xml:space="preserve">rmed this analysis four times independently, specifying a different window size each time (50 kb, 100 kb, 500 kb, and 1 Mb). We used </w:t>
      </w:r>
      <w:proofErr w:type="spellStart"/>
      <w:r>
        <w:rPr>
          <w:rFonts w:ascii="Times New Roman" w:eastAsia="Times New Roman" w:hAnsi="Times New Roman" w:cs="Times New Roman"/>
          <w:sz w:val="24"/>
          <w:szCs w:val="24"/>
        </w:rPr>
        <w:t>RAxML</w:t>
      </w:r>
      <w:proofErr w:type="spellEnd"/>
      <w:r>
        <w:rPr>
          <w:rFonts w:ascii="Times New Roman" w:eastAsia="Times New Roman" w:hAnsi="Times New Roman" w:cs="Times New Roman"/>
          <w:sz w:val="24"/>
          <w:szCs w:val="24"/>
        </w:rPr>
        <w:t xml:space="preserve"> with default parameters, specifying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xml:space="preserve"> as </w:t>
      </w:r>
      <w:proofErr w:type="gramStart"/>
      <w:r>
        <w:rPr>
          <w:rFonts w:ascii="Times New Roman" w:eastAsia="Times New Roman" w:hAnsi="Times New Roman" w:cs="Times New Roman"/>
          <w:sz w:val="24"/>
          <w:szCs w:val="24"/>
        </w:rPr>
        <w:t>the outgroup</w:t>
      </w:r>
      <w:proofErr w:type="gramEnd"/>
      <w:r>
        <w:rPr>
          <w:rFonts w:ascii="Times New Roman" w:eastAsia="Times New Roman" w:hAnsi="Times New Roman" w:cs="Times New Roman"/>
          <w:sz w:val="24"/>
          <w:szCs w:val="24"/>
        </w:rPr>
        <w:t>, and a GTR+G substitution model. We computed the genome-wid</w:t>
      </w:r>
      <w:r>
        <w:rPr>
          <w:rFonts w:ascii="Times New Roman" w:eastAsia="Times New Roman" w:hAnsi="Times New Roman" w:cs="Times New Roman"/>
          <w:sz w:val="24"/>
          <w:szCs w:val="24"/>
        </w:rPr>
        <w:t xml:space="preserve">e majority rule consensus tree for each window size in PHYLIP </w:t>
      </w:r>
      <w:hyperlink r:id="rId70">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Felsenstein</w:t>
        </w:r>
        <w:proofErr w:type="spellEnd"/>
        <w:r>
          <w:rPr>
            <w:rFonts w:ascii="Times New Roman" w:eastAsia="Times New Roman" w:hAnsi="Times New Roman" w:cs="Times New Roman"/>
            <w:color w:val="000000"/>
            <w:sz w:val="24"/>
            <w:szCs w:val="24"/>
          </w:rPr>
          <w:t>, 2005)</w:t>
        </w:r>
      </w:hyperlink>
      <w:r>
        <w:rPr>
          <w:rFonts w:ascii="Times New Roman" w:eastAsia="Times New Roman" w:hAnsi="Times New Roman" w:cs="Times New Roman"/>
          <w:sz w:val="24"/>
          <w:szCs w:val="24"/>
        </w:rPr>
        <w:t xml:space="preserve">, with branch support represented by the proportion of trees displaying the same topology. We simultaneously </w:t>
      </w:r>
      <w:proofErr w:type="spellStart"/>
      <w:r>
        <w:rPr>
          <w:rFonts w:ascii="Times New Roman" w:eastAsia="Times New Roman" w:hAnsi="Times New Roman" w:cs="Times New Roman"/>
          <w:sz w:val="24"/>
          <w:szCs w:val="24"/>
        </w:rPr>
        <w:t>visualised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trees of equal sized windows using </w:t>
      </w:r>
      <w:proofErr w:type="spellStart"/>
      <w:r>
        <w:rPr>
          <w:rFonts w:ascii="Times New Roman" w:eastAsia="Times New Roman" w:hAnsi="Times New Roman" w:cs="Times New Roman"/>
          <w:sz w:val="24"/>
          <w:szCs w:val="24"/>
        </w:rPr>
        <w:t>DensiTree</w:t>
      </w:r>
      <w:proofErr w:type="spellEnd"/>
      <w:r>
        <w:rPr>
          <w:rFonts w:ascii="Times New Roman" w:eastAsia="Times New Roman" w:hAnsi="Times New Roman" w:cs="Times New Roman"/>
          <w:sz w:val="24"/>
          <w:szCs w:val="24"/>
        </w:rPr>
        <w:t xml:space="preserve"> </w:t>
      </w:r>
      <w:hyperlink r:id="rId71">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Bouckaert</w:t>
        </w:r>
        <w:proofErr w:type="spellEnd"/>
        <w:r>
          <w:rPr>
            <w:rFonts w:ascii="Times New Roman" w:eastAsia="Times New Roman" w:hAnsi="Times New Roman" w:cs="Times New Roman"/>
            <w:color w:val="000000"/>
            <w:sz w:val="24"/>
            <w:szCs w:val="24"/>
          </w:rPr>
          <w:t>, 2010)</w:t>
        </w:r>
      </w:hyperlink>
      <w:r>
        <w:rPr>
          <w:rFonts w:ascii="Times New Roman" w:eastAsia="Times New Roman" w:hAnsi="Times New Roman" w:cs="Times New Roman"/>
          <w:sz w:val="24"/>
          <w:szCs w:val="24"/>
        </w:rPr>
        <w:t>.</w:t>
      </w:r>
    </w:p>
    <w:p w14:paraId="00000075" w14:textId="77777777" w:rsidR="00BD5980" w:rsidRDefault="00BD5980">
      <w:pPr>
        <w:ind w:firstLine="720"/>
        <w:rPr>
          <w:rFonts w:ascii="Times New Roman" w:eastAsia="Times New Roman" w:hAnsi="Times New Roman" w:cs="Times New Roman"/>
          <w:sz w:val="24"/>
          <w:szCs w:val="24"/>
        </w:rPr>
      </w:pPr>
    </w:p>
    <w:p w14:paraId="00000076"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tested whether discordant phylogenetic topologies </w:t>
      </w:r>
      <w:proofErr w:type="gramStart"/>
      <w:r>
        <w:rPr>
          <w:rFonts w:ascii="Times New Roman" w:eastAsia="Times New Roman" w:hAnsi="Times New Roman" w:cs="Times New Roman"/>
          <w:sz w:val="24"/>
          <w:szCs w:val="24"/>
        </w:rPr>
        <w:t>may be linked</w:t>
      </w:r>
      <w:proofErr w:type="gramEnd"/>
      <w:r>
        <w:rPr>
          <w:rFonts w:ascii="Times New Roman" w:eastAsia="Times New Roman" w:hAnsi="Times New Roman" w:cs="Times New Roman"/>
          <w:sz w:val="24"/>
          <w:szCs w:val="24"/>
        </w:rPr>
        <w:t xml:space="preserve"> to GC content in the 50kb windows. To do this, we calculated the </w:t>
      </w:r>
      <w:r>
        <w:rPr>
          <w:rFonts w:ascii="Times New Roman" w:eastAsia="Times New Roman" w:hAnsi="Times New Roman" w:cs="Times New Roman"/>
          <w:sz w:val="24"/>
          <w:szCs w:val="24"/>
        </w:rPr>
        <w:t xml:space="preserve">GC content for each window and binned the windows into three bins: The 33% with the lowest levels of GC content, the 33% with intermediate levels, and the 33% with the highest levels of GC content. </w:t>
      </w:r>
    </w:p>
    <w:p w14:paraId="00000077" w14:textId="77777777" w:rsidR="00BD5980" w:rsidRDefault="00BD5980">
      <w:pPr>
        <w:rPr>
          <w:rFonts w:ascii="Times New Roman" w:eastAsia="Times New Roman" w:hAnsi="Times New Roman" w:cs="Times New Roman"/>
          <w:sz w:val="24"/>
          <w:szCs w:val="24"/>
        </w:rPr>
      </w:pPr>
    </w:p>
    <w:p w14:paraId="00000078"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Quantifying Introgression via Branch Lengths (</w:t>
      </w:r>
      <w:proofErr w:type="spellStart"/>
      <w:r>
        <w:rPr>
          <w:rFonts w:ascii="Times New Roman" w:eastAsia="Times New Roman" w:hAnsi="Times New Roman" w:cs="Times New Roman"/>
          <w:b/>
          <w:sz w:val="24"/>
          <w:szCs w:val="24"/>
        </w:rPr>
        <w:t>QuIBL</w:t>
      </w:r>
      <w:proofErr w:type="spellEnd"/>
      <w:r>
        <w:rPr>
          <w:rFonts w:ascii="Times New Roman" w:eastAsia="Times New Roman" w:hAnsi="Times New Roman" w:cs="Times New Roman"/>
          <w:b/>
          <w:sz w:val="24"/>
          <w:szCs w:val="24"/>
        </w:rPr>
        <w:t>)</w:t>
      </w:r>
    </w:p>
    <w:p w14:paraId="00000079"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test hypotheses of whether phylogenetic discordance between all possible triplets </w:t>
      </w:r>
      <w:proofErr w:type="gramStart"/>
      <w:r>
        <w:rPr>
          <w:rFonts w:ascii="Times New Roman" w:eastAsia="Times New Roman" w:hAnsi="Times New Roman" w:cs="Times New Roman"/>
          <w:sz w:val="24"/>
          <w:szCs w:val="24"/>
        </w:rPr>
        <w:t>can be explained</w:t>
      </w:r>
      <w:proofErr w:type="gramEnd"/>
      <w:r>
        <w:rPr>
          <w:rFonts w:ascii="Times New Roman" w:eastAsia="Times New Roman" w:hAnsi="Times New Roman" w:cs="Times New Roman"/>
          <w:sz w:val="24"/>
          <w:szCs w:val="24"/>
        </w:rPr>
        <w:t xml:space="preserve"> by incomplete lineage sorting (ILS) alone, or by a combination of ILS and gene flow, we implemented </w:t>
      </w:r>
      <w:proofErr w:type="spellStart"/>
      <w:r>
        <w:rPr>
          <w:rFonts w:ascii="Times New Roman" w:eastAsia="Times New Roman" w:hAnsi="Times New Roman" w:cs="Times New Roman"/>
          <w:sz w:val="24"/>
          <w:szCs w:val="24"/>
        </w:rPr>
        <w:t>QuIBL</w:t>
      </w:r>
      <w:proofErr w:type="spellEnd"/>
      <w:r>
        <w:rPr>
          <w:rFonts w:ascii="Times New Roman" w:eastAsia="Times New Roman" w:hAnsi="Times New Roman" w:cs="Times New Roman"/>
          <w:sz w:val="24"/>
          <w:szCs w:val="24"/>
        </w:rPr>
        <w:t xml:space="preserve"> </w:t>
      </w:r>
      <w:hyperlink r:id="rId72">
        <w:r>
          <w:rPr>
            <w:rFonts w:ascii="Times New Roman" w:eastAsia="Times New Roman" w:hAnsi="Times New Roman" w:cs="Times New Roman"/>
            <w:color w:val="000000"/>
            <w:sz w:val="24"/>
            <w:szCs w:val="24"/>
          </w:rPr>
          <w:t>(Edelman et al., 2019)</w:t>
        </w:r>
      </w:hyperlink>
      <w:r>
        <w:rPr>
          <w:rFonts w:ascii="Times New Roman" w:eastAsia="Times New Roman" w:hAnsi="Times New Roman" w:cs="Times New Roman"/>
          <w:sz w:val="24"/>
          <w:szCs w:val="24"/>
        </w:rPr>
        <w:t xml:space="preserve"> in two different datasets. The first dataset leveraged the results of the above 50 kb-window analysis, by taking every twentieth tree from the 50kb sliding-window analysis and running it through </w:t>
      </w:r>
      <w:proofErr w:type="spellStart"/>
      <w:r>
        <w:rPr>
          <w:rFonts w:ascii="Times New Roman" w:eastAsia="Times New Roman" w:hAnsi="Times New Roman" w:cs="Times New Roman"/>
          <w:sz w:val="24"/>
          <w:szCs w:val="24"/>
        </w:rPr>
        <w:t>QuIBL</w:t>
      </w:r>
      <w:proofErr w:type="spellEnd"/>
      <w:r>
        <w:rPr>
          <w:rFonts w:ascii="Times New Roman" w:eastAsia="Times New Roman" w:hAnsi="Times New Roman" w:cs="Times New Roman"/>
          <w:sz w:val="24"/>
          <w:szCs w:val="24"/>
        </w:rPr>
        <w:t>. The second dataset was crea</w:t>
      </w:r>
      <w:r>
        <w:rPr>
          <w:rFonts w:ascii="Times New Roman" w:eastAsia="Times New Roman" w:hAnsi="Times New Roman" w:cs="Times New Roman"/>
          <w:sz w:val="24"/>
          <w:szCs w:val="24"/>
        </w:rPr>
        <w:t xml:space="preserve">ted specifically for this test, and contained topologies generated from 20 kb windows with a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Mb slide using the phylogenetic methods mentioned above. We ran </w:t>
      </w:r>
      <w:proofErr w:type="spellStart"/>
      <w:r>
        <w:rPr>
          <w:rFonts w:ascii="Times New Roman" w:eastAsia="Times New Roman" w:hAnsi="Times New Roman" w:cs="Times New Roman"/>
          <w:sz w:val="24"/>
          <w:szCs w:val="24"/>
        </w:rPr>
        <w:t>QuIBL</w:t>
      </w:r>
      <w:proofErr w:type="spellEnd"/>
      <w:r>
        <w:rPr>
          <w:rFonts w:ascii="Times New Roman" w:eastAsia="Times New Roman" w:hAnsi="Times New Roman" w:cs="Times New Roman"/>
          <w:sz w:val="24"/>
          <w:szCs w:val="24"/>
        </w:rPr>
        <w:t xml:space="preserve"> specifying the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xml:space="preserve"> as the overall outgroup (</w:t>
      </w:r>
      <w:proofErr w:type="spellStart"/>
      <w:r>
        <w:rPr>
          <w:rFonts w:ascii="Times New Roman" w:eastAsia="Times New Roman" w:hAnsi="Times New Roman" w:cs="Times New Roman"/>
          <w:sz w:val="24"/>
          <w:szCs w:val="24"/>
        </w:rPr>
        <w:t>totaloutgroup</w:t>
      </w:r>
      <w:proofErr w:type="spellEnd"/>
      <w:r>
        <w:rPr>
          <w:rFonts w:ascii="Times New Roman" w:eastAsia="Times New Roman" w:hAnsi="Times New Roman" w:cs="Times New Roman"/>
          <w:sz w:val="24"/>
          <w:szCs w:val="24"/>
        </w:rPr>
        <w:t>), to test either ILS or ILS wit</w:t>
      </w:r>
      <w:r>
        <w:rPr>
          <w:rFonts w:ascii="Times New Roman" w:eastAsia="Times New Roman" w:hAnsi="Times New Roman" w:cs="Times New Roman"/>
          <w:sz w:val="24"/>
          <w:szCs w:val="24"/>
        </w:rPr>
        <w:t>h gene flow (</w:t>
      </w:r>
      <w:proofErr w:type="spellStart"/>
      <w:r>
        <w:rPr>
          <w:rFonts w:ascii="Times New Roman" w:eastAsia="Times New Roman" w:hAnsi="Times New Roman" w:cs="Times New Roman"/>
          <w:sz w:val="24"/>
          <w:szCs w:val="24"/>
        </w:rPr>
        <w:t>numdistributions</w:t>
      </w:r>
      <w:proofErr w:type="spellEnd"/>
      <w:r>
        <w:rPr>
          <w:rFonts w:ascii="Times New Roman" w:eastAsia="Times New Roman" w:hAnsi="Times New Roman" w:cs="Times New Roman"/>
          <w:sz w:val="24"/>
          <w:szCs w:val="24"/>
        </w:rPr>
        <w:t xml:space="preserve"> 2), the number of total EM steps as 50 (</w:t>
      </w:r>
      <w:proofErr w:type="spellStart"/>
      <w:r>
        <w:rPr>
          <w:rFonts w:ascii="Times New Roman" w:eastAsia="Times New Roman" w:hAnsi="Times New Roman" w:cs="Times New Roman"/>
          <w:sz w:val="24"/>
          <w:szCs w:val="24"/>
        </w:rPr>
        <w:t>numsteps</w:t>
      </w:r>
      <w:proofErr w:type="spellEnd"/>
      <w:r>
        <w:rPr>
          <w:rFonts w:ascii="Times New Roman" w:eastAsia="Times New Roman" w:hAnsi="Times New Roman" w:cs="Times New Roman"/>
          <w:sz w:val="24"/>
          <w:szCs w:val="24"/>
        </w:rPr>
        <w:t xml:space="preserve">), and a likelihood threshold of 0.01. We determined the significance of gene flow by comparing the BIC1 (ILS alone) and BIC2 (ILS and gene flow). When BIC2 was lower than BIC1, </w:t>
      </w:r>
      <w:r>
        <w:rPr>
          <w:rFonts w:ascii="Times New Roman" w:eastAsia="Times New Roman" w:hAnsi="Times New Roman" w:cs="Times New Roman"/>
          <w:sz w:val="24"/>
          <w:szCs w:val="24"/>
        </w:rPr>
        <w:t xml:space="preserve">with a difference of &gt; 10, we assumed incongruent topologies arose due to both ILS and gene flow. Triplet topologies supporting the species tree, and those that had &lt; 5 alternative </w:t>
      </w:r>
      <w:proofErr w:type="gramStart"/>
      <w:r>
        <w:rPr>
          <w:rFonts w:ascii="Times New Roman" w:eastAsia="Times New Roman" w:hAnsi="Times New Roman" w:cs="Times New Roman"/>
          <w:sz w:val="24"/>
          <w:szCs w:val="24"/>
        </w:rPr>
        <w:t>topologies,</w:t>
      </w:r>
      <w:proofErr w:type="gramEnd"/>
      <w:r>
        <w:rPr>
          <w:rFonts w:ascii="Times New Roman" w:eastAsia="Times New Roman" w:hAnsi="Times New Roman" w:cs="Times New Roman"/>
          <w:sz w:val="24"/>
          <w:szCs w:val="24"/>
        </w:rPr>
        <w:t xml:space="preserve"> were excluded from interpretations. </w:t>
      </w:r>
    </w:p>
    <w:p w14:paraId="0000007A" w14:textId="77777777" w:rsidR="00BD5980" w:rsidRDefault="00BD5980">
      <w:pPr>
        <w:rPr>
          <w:rFonts w:ascii="Times New Roman" w:eastAsia="Times New Roman" w:hAnsi="Times New Roman" w:cs="Times New Roman"/>
          <w:sz w:val="24"/>
          <w:szCs w:val="24"/>
        </w:rPr>
      </w:pPr>
    </w:p>
    <w:p w14:paraId="0000007B"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D-statistics</w:t>
      </w:r>
    </w:p>
    <w:p w14:paraId="0000007C" w14:textId="77777777" w:rsidR="00BD5980" w:rsidRDefault="00D4198D">
      <w:pP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To test for </w:t>
      </w:r>
      <w:r>
        <w:rPr>
          <w:rFonts w:ascii="Times New Roman" w:eastAsia="Times New Roman" w:hAnsi="Times New Roman" w:cs="Times New Roman"/>
          <w:sz w:val="24"/>
          <w:szCs w:val="24"/>
        </w:rPr>
        <w:t>signs of gene flow in the face of ILS, we ran D-statistics</w:t>
      </w:r>
      <w:r>
        <w:rPr>
          <w:rFonts w:ascii="Times New Roman" w:eastAsia="Times New Roman" w:hAnsi="Times New Roman" w:cs="Times New Roman"/>
          <w:sz w:val="24"/>
          <w:szCs w:val="24"/>
          <w:shd w:val="clear" w:color="auto" w:fill="FFF2CC"/>
        </w:rPr>
        <w:t xml:space="preserve"> </w:t>
      </w:r>
      <w:hyperlink r:id="rId73">
        <w:r>
          <w:rPr>
            <w:rFonts w:ascii="Times New Roman" w:eastAsia="Times New Roman" w:hAnsi="Times New Roman" w:cs="Times New Roman"/>
            <w:color w:val="000000"/>
            <w:sz w:val="24"/>
            <w:szCs w:val="24"/>
            <w:shd w:val="clear" w:color="auto" w:fill="FFF2CC"/>
          </w:rPr>
          <w:t>(Durand et al., 2011; Green et al., 2010)</w:t>
        </w:r>
      </w:hyperlink>
      <w:r>
        <w:rPr>
          <w:rFonts w:ascii="Times New Roman" w:eastAsia="Times New Roman" w:hAnsi="Times New Roman" w:cs="Times New Roman"/>
          <w:sz w:val="24"/>
          <w:szCs w:val="24"/>
        </w:rPr>
        <w:t xml:space="preserve"> using all individuals mapped to the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xml:space="preserve"> genome in ANGSD, and using a consensus base call approach (-</w:t>
      </w:r>
      <w:proofErr w:type="spellStart"/>
      <w:r>
        <w:rPr>
          <w:rFonts w:ascii="Times New Roman" w:eastAsia="Times New Roman" w:hAnsi="Times New Roman" w:cs="Times New Roman"/>
          <w:sz w:val="24"/>
          <w:szCs w:val="24"/>
        </w:rPr>
        <w:t>doabbababa</w:t>
      </w:r>
      <w:proofErr w:type="spellEnd"/>
      <w:r>
        <w:rPr>
          <w:rFonts w:ascii="Times New Roman" w:eastAsia="Times New Roman" w:hAnsi="Times New Roman" w:cs="Times New Roman"/>
          <w:sz w:val="24"/>
          <w:szCs w:val="24"/>
        </w:rPr>
        <w:t xml:space="preserve"> 2), specifying the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xml:space="preserve"> sequence as the ancestral outgroup sequence, and the same filtering as for the </w:t>
      </w:r>
      <w:proofErr w:type="spellStart"/>
      <w:r>
        <w:rPr>
          <w:rFonts w:ascii="Times New Roman" w:eastAsia="Times New Roman" w:hAnsi="Times New Roman" w:cs="Times New Roman"/>
          <w:sz w:val="24"/>
          <w:szCs w:val="24"/>
        </w:rPr>
        <w:t>fasta</w:t>
      </w:r>
      <w:proofErr w:type="spellEnd"/>
      <w:r>
        <w:rPr>
          <w:rFonts w:ascii="Times New Roman" w:eastAsia="Times New Roman" w:hAnsi="Times New Roman" w:cs="Times New Roman"/>
          <w:sz w:val="24"/>
          <w:szCs w:val="24"/>
        </w:rPr>
        <w:t xml:space="preserve"> file construction with the addit</w:t>
      </w:r>
      <w:r>
        <w:rPr>
          <w:rFonts w:ascii="Times New Roman" w:eastAsia="Times New Roman" w:hAnsi="Times New Roman" w:cs="Times New Roman"/>
          <w:sz w:val="24"/>
          <w:szCs w:val="24"/>
        </w:rPr>
        <w:t>ion of setting the block size as 1Mb (-</w:t>
      </w:r>
      <w:proofErr w:type="spellStart"/>
      <w:r>
        <w:rPr>
          <w:rFonts w:ascii="Times New Roman" w:eastAsia="Times New Roman" w:hAnsi="Times New Roman" w:cs="Times New Roman"/>
          <w:sz w:val="24"/>
          <w:szCs w:val="24"/>
        </w:rPr>
        <w:t>blocksize</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Significance of the results </w:t>
      </w:r>
      <w:proofErr w:type="gramStart"/>
      <w:r>
        <w:rPr>
          <w:rFonts w:ascii="Times New Roman" w:eastAsia="Times New Roman" w:hAnsi="Times New Roman" w:cs="Times New Roman"/>
          <w:sz w:val="24"/>
          <w:szCs w:val="24"/>
        </w:rPr>
        <w:t>was evaluated</w:t>
      </w:r>
      <w:proofErr w:type="gramEnd"/>
      <w:r>
        <w:rPr>
          <w:rFonts w:ascii="Times New Roman" w:eastAsia="Times New Roman" w:hAnsi="Times New Roman" w:cs="Times New Roman"/>
          <w:sz w:val="24"/>
          <w:szCs w:val="24"/>
        </w:rPr>
        <w:t xml:space="preserve"> using a block jackknife approach with the </w:t>
      </w:r>
      <w:proofErr w:type="spellStart"/>
      <w:r>
        <w:rPr>
          <w:rFonts w:ascii="Times New Roman" w:eastAsia="Times New Roman" w:hAnsi="Times New Roman" w:cs="Times New Roman"/>
          <w:sz w:val="24"/>
          <w:szCs w:val="24"/>
        </w:rPr>
        <w:t>Rscript</w:t>
      </w:r>
      <w:proofErr w:type="spellEnd"/>
      <w:r>
        <w:rPr>
          <w:rFonts w:ascii="Times New Roman" w:eastAsia="Times New Roman" w:hAnsi="Times New Roman" w:cs="Times New Roman"/>
          <w:sz w:val="24"/>
          <w:szCs w:val="24"/>
        </w:rPr>
        <w:t xml:space="preserve"> provided in the ANGSD package. |Z| &gt; 3 </w:t>
      </w:r>
      <w:proofErr w:type="gramStart"/>
      <w:r>
        <w:rPr>
          <w:rFonts w:ascii="Times New Roman" w:eastAsia="Times New Roman" w:hAnsi="Times New Roman" w:cs="Times New Roman"/>
          <w:sz w:val="24"/>
          <w:szCs w:val="24"/>
        </w:rPr>
        <w:t>was deemed</w:t>
      </w:r>
      <w:proofErr w:type="gramEnd"/>
      <w:r>
        <w:rPr>
          <w:rFonts w:ascii="Times New Roman" w:eastAsia="Times New Roman" w:hAnsi="Times New Roman" w:cs="Times New Roman"/>
          <w:sz w:val="24"/>
          <w:szCs w:val="24"/>
        </w:rPr>
        <w:t xml:space="preserve"> significant.</w:t>
      </w:r>
    </w:p>
    <w:p w14:paraId="0000007D" w14:textId="77777777" w:rsidR="00BD5980" w:rsidRDefault="00BD5980">
      <w:pPr>
        <w:rPr>
          <w:rFonts w:ascii="Times New Roman" w:eastAsia="Times New Roman" w:hAnsi="Times New Roman" w:cs="Times New Roman"/>
          <w:sz w:val="24"/>
          <w:szCs w:val="24"/>
        </w:rPr>
      </w:pPr>
    </w:p>
    <w:p w14:paraId="0000007E"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D-foil</w:t>
      </w:r>
    </w:p>
    <w:p w14:paraId="0000007F"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rPr>
        <w:t>As D-statistics only tests for the presenc</w:t>
      </w:r>
      <w:r>
        <w:rPr>
          <w:rFonts w:ascii="Times New Roman" w:eastAsia="Times New Roman" w:hAnsi="Times New Roman" w:cs="Times New Roman"/>
          <w:sz w:val="24"/>
          <w:szCs w:val="24"/>
        </w:rPr>
        <w:t xml:space="preserve">e and not the direction of gene flow, we ran D-foil </w:t>
      </w:r>
      <w:hyperlink r:id="rId74">
        <w:r>
          <w:rPr>
            <w:rFonts w:ascii="Times New Roman" w:eastAsia="Times New Roman" w:hAnsi="Times New Roman" w:cs="Times New Roman"/>
            <w:color w:val="000000"/>
            <w:sz w:val="24"/>
            <w:szCs w:val="24"/>
          </w:rPr>
          <w:t>(Pease and Hahn, 2015)</w:t>
        </w:r>
      </w:hyperlink>
      <w:r>
        <w:rPr>
          <w:rFonts w:ascii="Times New Roman" w:eastAsia="Times New Roman" w:hAnsi="Times New Roman" w:cs="Times New Roman"/>
          <w:sz w:val="24"/>
          <w:szCs w:val="24"/>
        </w:rPr>
        <w:t xml:space="preserve">, an extended version of the D-statistic, which is a five-taxon test for gene flow, making use of all four combinations of the </w:t>
      </w:r>
      <w:r>
        <w:rPr>
          <w:rFonts w:ascii="Times New Roman" w:eastAsia="Times New Roman" w:hAnsi="Times New Roman" w:cs="Times New Roman"/>
          <w:sz w:val="24"/>
          <w:szCs w:val="24"/>
        </w:rPr>
        <w:t xml:space="preserve">potential D-statistics topologies. For this analysis, we used the same </w:t>
      </w:r>
      <w:proofErr w:type="spellStart"/>
      <w:r>
        <w:rPr>
          <w:rFonts w:ascii="Times New Roman" w:eastAsia="Times New Roman" w:hAnsi="Times New Roman" w:cs="Times New Roman"/>
          <w:sz w:val="24"/>
          <w:szCs w:val="24"/>
        </w:rPr>
        <w:t>fasta</w:t>
      </w:r>
      <w:proofErr w:type="spellEnd"/>
      <w:r>
        <w:rPr>
          <w:rFonts w:ascii="Times New Roman" w:eastAsia="Times New Roman" w:hAnsi="Times New Roman" w:cs="Times New Roman"/>
          <w:sz w:val="24"/>
          <w:szCs w:val="24"/>
        </w:rPr>
        <w:t xml:space="preserve"> files constructed above, which we converted into an </w:t>
      </w:r>
      <w:proofErr w:type="spellStart"/>
      <w:r>
        <w:rPr>
          <w:rFonts w:ascii="Times New Roman" w:eastAsia="Times New Roman" w:hAnsi="Times New Roman" w:cs="Times New Roman"/>
          <w:sz w:val="24"/>
          <w:szCs w:val="24"/>
        </w:rPr>
        <w:t>mvf</w:t>
      </w:r>
      <w:proofErr w:type="spellEnd"/>
      <w:r>
        <w:rPr>
          <w:rFonts w:ascii="Times New Roman" w:eastAsia="Times New Roman" w:hAnsi="Times New Roman" w:cs="Times New Roman"/>
          <w:sz w:val="24"/>
          <w:szCs w:val="24"/>
        </w:rPr>
        <w:t xml:space="preserve"> file using </w:t>
      </w:r>
      <w:proofErr w:type="spellStart"/>
      <w:r>
        <w:rPr>
          <w:rFonts w:ascii="Times New Roman" w:eastAsia="Times New Roman" w:hAnsi="Times New Roman" w:cs="Times New Roman"/>
          <w:sz w:val="24"/>
          <w:szCs w:val="24"/>
        </w:rPr>
        <w:t>MVFtools</w:t>
      </w:r>
      <w:proofErr w:type="spellEnd"/>
      <w:r>
        <w:rPr>
          <w:rFonts w:ascii="Times New Roman" w:eastAsia="Times New Roman" w:hAnsi="Times New Roman" w:cs="Times New Roman"/>
          <w:sz w:val="24"/>
          <w:szCs w:val="24"/>
        </w:rPr>
        <w:t xml:space="preserve"> </w:t>
      </w:r>
      <w:hyperlink r:id="rId75">
        <w:r>
          <w:rPr>
            <w:rFonts w:ascii="Times New Roman" w:eastAsia="Times New Roman" w:hAnsi="Times New Roman" w:cs="Times New Roman"/>
            <w:color w:val="000000"/>
            <w:sz w:val="24"/>
            <w:szCs w:val="24"/>
          </w:rPr>
          <w:t xml:space="preserve">(Pease and </w:t>
        </w:r>
        <w:proofErr w:type="spellStart"/>
        <w:r>
          <w:rPr>
            <w:rFonts w:ascii="Times New Roman" w:eastAsia="Times New Roman" w:hAnsi="Times New Roman" w:cs="Times New Roman"/>
            <w:color w:val="000000"/>
            <w:sz w:val="24"/>
            <w:szCs w:val="24"/>
          </w:rPr>
          <w:t>Rosenzweig</w:t>
        </w:r>
        <w:proofErr w:type="spellEnd"/>
        <w:r>
          <w:rPr>
            <w:rFonts w:ascii="Times New Roman" w:eastAsia="Times New Roman" w:hAnsi="Times New Roman" w:cs="Times New Roman"/>
            <w:color w:val="000000"/>
            <w:sz w:val="24"/>
            <w:szCs w:val="24"/>
          </w:rPr>
          <w:t>, 2018)</w:t>
        </w:r>
      </w:hyperlink>
      <w:r>
        <w:rPr>
          <w:rFonts w:ascii="Times New Roman" w:eastAsia="Times New Roman" w:hAnsi="Times New Roman" w:cs="Times New Roman"/>
          <w:sz w:val="24"/>
          <w:szCs w:val="24"/>
        </w:rPr>
        <w:t>. We specified the 5</w:t>
      </w:r>
      <w:r>
        <w:rPr>
          <w:rFonts w:ascii="Times New Roman" w:eastAsia="Times New Roman" w:hAnsi="Times New Roman" w:cs="Times New Roman"/>
          <w:sz w:val="24"/>
          <w:szCs w:val="24"/>
        </w:rPr>
        <w:t xml:space="preserve">-taxa [[H1, H2], [H3, H4],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xml:space="preserve">], for all possible combinations, following the species tree (Fig. 1) and a 100 kb window size. All scaffolds </w:t>
      </w:r>
      <w:proofErr w:type="gramStart"/>
      <w:r>
        <w:rPr>
          <w:rFonts w:ascii="Times New Roman" w:eastAsia="Times New Roman" w:hAnsi="Times New Roman" w:cs="Times New Roman"/>
          <w:sz w:val="24"/>
          <w:szCs w:val="24"/>
        </w:rPr>
        <w:t>were trimmed</w:t>
      </w:r>
      <w:proofErr w:type="gramEnd"/>
      <w:r>
        <w:rPr>
          <w:rFonts w:ascii="Times New Roman" w:eastAsia="Times New Roman" w:hAnsi="Times New Roman" w:cs="Times New Roman"/>
          <w:sz w:val="24"/>
          <w:szCs w:val="24"/>
        </w:rPr>
        <w:t xml:space="preserve"> to the nearest 100 kb to avoid the inclusion of windows shorter than 100 kb.</w:t>
      </w:r>
      <w:r>
        <w:rPr>
          <w:rFonts w:ascii="Times New Roman" w:eastAsia="Times New Roman" w:hAnsi="Times New Roman" w:cs="Times New Roman"/>
          <w:sz w:val="24"/>
          <w:szCs w:val="24"/>
          <w:shd w:val="clear" w:color="auto" w:fill="FFF2CC"/>
        </w:rPr>
        <w:t xml:space="preserve"> The significance of each</w:t>
      </w:r>
      <w:r>
        <w:rPr>
          <w:rFonts w:ascii="Times New Roman" w:eastAsia="Times New Roman" w:hAnsi="Times New Roman" w:cs="Times New Roman"/>
          <w:sz w:val="24"/>
          <w:szCs w:val="24"/>
          <w:shd w:val="clear" w:color="auto" w:fill="FFF2CC"/>
        </w:rPr>
        <w:t xml:space="preserve"> window </w:t>
      </w:r>
      <w:proofErr w:type="gramStart"/>
      <w:r>
        <w:rPr>
          <w:rFonts w:ascii="Times New Roman" w:eastAsia="Times New Roman" w:hAnsi="Times New Roman" w:cs="Times New Roman"/>
          <w:sz w:val="24"/>
          <w:szCs w:val="24"/>
          <w:shd w:val="clear" w:color="auto" w:fill="FFF2CC"/>
        </w:rPr>
        <w:t>was separately assessed</w:t>
      </w:r>
      <w:proofErr w:type="gramEnd"/>
      <w:r>
        <w:rPr>
          <w:rFonts w:ascii="Times New Roman" w:eastAsia="Times New Roman" w:hAnsi="Times New Roman" w:cs="Times New Roman"/>
          <w:sz w:val="24"/>
          <w:szCs w:val="24"/>
          <w:shd w:val="clear" w:color="auto" w:fill="FFF2CC"/>
        </w:rPr>
        <w:t xml:space="preserve"> by a chi-squared goodness-of-fit test within the software.</w:t>
      </w:r>
    </w:p>
    <w:p w14:paraId="00000080" w14:textId="77777777" w:rsidR="00BD5980" w:rsidRDefault="00BD5980">
      <w:pPr>
        <w:ind w:firstLine="720"/>
        <w:rPr>
          <w:rFonts w:ascii="Times New Roman" w:eastAsia="Times New Roman" w:hAnsi="Times New Roman" w:cs="Times New Roman"/>
          <w:sz w:val="24"/>
          <w:szCs w:val="24"/>
        </w:rPr>
      </w:pPr>
    </w:p>
    <w:p w14:paraId="00000081" w14:textId="77777777" w:rsidR="00BD5980" w:rsidRDefault="00D4198D">
      <w:pPr>
        <w:rPr>
          <w:rFonts w:ascii="Times New Roman" w:eastAsia="Times New Roman" w:hAnsi="Times New Roman" w:cs="Times New Roman"/>
          <w:b/>
          <w:sz w:val="24"/>
          <w:szCs w:val="24"/>
          <w:shd w:val="clear" w:color="auto" w:fill="FFF2CC"/>
        </w:rPr>
      </w:pPr>
      <w:r>
        <w:rPr>
          <w:rFonts w:ascii="Times New Roman" w:eastAsia="Times New Roman" w:hAnsi="Times New Roman" w:cs="Times New Roman"/>
          <w:b/>
          <w:sz w:val="24"/>
          <w:szCs w:val="24"/>
          <w:shd w:val="clear" w:color="auto" w:fill="FFF2CC"/>
        </w:rPr>
        <w:t xml:space="preserve">The </w:t>
      </w:r>
      <w:r>
        <w:rPr>
          <w:rFonts w:ascii="Times New Roman" w:eastAsia="Times New Roman" w:hAnsi="Times New Roman" w:cs="Times New Roman"/>
          <w:b/>
          <w:i/>
          <w:sz w:val="24"/>
          <w:szCs w:val="24"/>
          <w:shd w:val="clear" w:color="auto" w:fill="FFF2CC"/>
        </w:rPr>
        <w:t>f</w:t>
      </w:r>
      <w:r>
        <w:rPr>
          <w:rFonts w:ascii="Times New Roman" w:eastAsia="Times New Roman" w:hAnsi="Times New Roman" w:cs="Times New Roman"/>
          <w:b/>
          <w:sz w:val="24"/>
          <w:szCs w:val="24"/>
          <w:shd w:val="clear" w:color="auto" w:fill="FFF2CC"/>
        </w:rPr>
        <w:t>-branch statistic</w:t>
      </w:r>
    </w:p>
    <w:p w14:paraId="00000082" w14:textId="77777777" w:rsidR="00BD5980" w:rsidRDefault="00D4198D">
      <w:pPr>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 xml:space="preserve">To aid in the interpretation of the multitude of D-statistics comparisons, we implemented the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 xml:space="preserve">-branch test </w:t>
      </w:r>
      <w:hyperlink r:id="rId76">
        <w:r>
          <w:rPr>
            <w:rFonts w:ascii="Times New Roman" w:eastAsia="Times New Roman" w:hAnsi="Times New Roman" w:cs="Times New Roman"/>
            <w:color w:val="000000"/>
            <w:sz w:val="24"/>
            <w:szCs w:val="24"/>
            <w:shd w:val="clear" w:color="auto" w:fill="FFF2CC"/>
          </w:rPr>
          <w:t>(Malinsky et al., 2021, 2018)</w:t>
        </w:r>
      </w:hyperlink>
      <w:r>
        <w:rPr>
          <w:rFonts w:ascii="Times New Roman" w:eastAsia="Times New Roman" w:hAnsi="Times New Roman" w:cs="Times New Roman"/>
          <w:sz w:val="24"/>
          <w:szCs w:val="24"/>
          <w:shd w:val="clear" w:color="auto" w:fill="FFF2CC"/>
        </w:rPr>
        <w:t xml:space="preserve"> to uncover correlations between results that may indicate ancestral gene flow events. For this analysis, we needed a variant call file (VCF). However, the raw sequencin</w:t>
      </w:r>
      <w:r>
        <w:rPr>
          <w:rFonts w:ascii="Times New Roman" w:eastAsia="Times New Roman" w:hAnsi="Times New Roman" w:cs="Times New Roman"/>
          <w:sz w:val="24"/>
          <w:szCs w:val="24"/>
          <w:shd w:val="clear" w:color="auto" w:fill="FFF2CC"/>
        </w:rPr>
        <w:t xml:space="preserve">g reads for the </w:t>
      </w:r>
      <w:proofErr w:type="spellStart"/>
      <w:r>
        <w:rPr>
          <w:rFonts w:ascii="Times New Roman" w:eastAsia="Times New Roman" w:hAnsi="Times New Roman" w:cs="Times New Roman"/>
          <w:sz w:val="24"/>
          <w:szCs w:val="24"/>
          <w:shd w:val="clear" w:color="auto" w:fill="FFF2CC"/>
        </w:rPr>
        <w:t>baiji</w:t>
      </w:r>
      <w:proofErr w:type="spellEnd"/>
      <w:r>
        <w:rPr>
          <w:rFonts w:ascii="Times New Roman" w:eastAsia="Times New Roman" w:hAnsi="Times New Roman" w:cs="Times New Roman"/>
          <w:sz w:val="24"/>
          <w:szCs w:val="24"/>
          <w:shd w:val="clear" w:color="auto" w:fill="FFF2CC"/>
        </w:rPr>
        <w:t xml:space="preserve"> are not available. To overcome this, we simulated 100 million 150 </w:t>
      </w:r>
      <w:proofErr w:type="spellStart"/>
      <w:r>
        <w:rPr>
          <w:rFonts w:ascii="Times New Roman" w:eastAsia="Times New Roman" w:hAnsi="Times New Roman" w:cs="Times New Roman"/>
          <w:sz w:val="24"/>
          <w:szCs w:val="24"/>
          <w:shd w:val="clear" w:color="auto" w:fill="FFF2CC"/>
        </w:rPr>
        <w:t>bp</w:t>
      </w:r>
      <w:proofErr w:type="spellEnd"/>
      <w:r>
        <w:rPr>
          <w:rFonts w:ascii="Times New Roman" w:eastAsia="Times New Roman" w:hAnsi="Times New Roman" w:cs="Times New Roman"/>
          <w:sz w:val="24"/>
          <w:szCs w:val="24"/>
          <w:shd w:val="clear" w:color="auto" w:fill="FFF2CC"/>
        </w:rPr>
        <w:t xml:space="preserve"> reads from the assembled genome using </w:t>
      </w:r>
      <w:proofErr w:type="spellStart"/>
      <w:r>
        <w:rPr>
          <w:rFonts w:ascii="Times New Roman" w:eastAsia="Times New Roman" w:hAnsi="Times New Roman" w:cs="Times New Roman"/>
          <w:sz w:val="24"/>
          <w:szCs w:val="24"/>
          <w:shd w:val="clear" w:color="auto" w:fill="FFF2CC"/>
        </w:rPr>
        <w:t>SAMtools</w:t>
      </w:r>
      <w:proofErr w:type="spellEnd"/>
      <w:r>
        <w:rPr>
          <w:rFonts w:ascii="Times New Roman" w:eastAsia="Times New Roman" w:hAnsi="Times New Roman" w:cs="Times New Roman"/>
          <w:sz w:val="24"/>
          <w:szCs w:val="24"/>
          <w:shd w:val="clear" w:color="auto" w:fill="FFF2CC"/>
        </w:rPr>
        <w:t xml:space="preserve"> </w:t>
      </w:r>
      <w:proofErr w:type="spellStart"/>
      <w:r>
        <w:rPr>
          <w:rFonts w:ascii="Times New Roman" w:eastAsia="Times New Roman" w:hAnsi="Times New Roman" w:cs="Times New Roman"/>
          <w:sz w:val="24"/>
          <w:szCs w:val="24"/>
          <w:shd w:val="clear" w:color="auto" w:fill="FFF2CC"/>
        </w:rPr>
        <w:t>wgsim</w:t>
      </w:r>
      <w:proofErr w:type="spellEnd"/>
      <w:r>
        <w:rPr>
          <w:rFonts w:ascii="Times New Roman" w:eastAsia="Times New Roman" w:hAnsi="Times New Roman" w:cs="Times New Roman"/>
          <w:sz w:val="24"/>
          <w:szCs w:val="24"/>
          <w:shd w:val="clear" w:color="auto" w:fill="FFF2CC"/>
        </w:rPr>
        <w:t xml:space="preserve">, which we mapped back to the </w:t>
      </w:r>
      <w:proofErr w:type="spellStart"/>
      <w:r>
        <w:rPr>
          <w:rFonts w:ascii="Times New Roman" w:eastAsia="Times New Roman" w:hAnsi="Times New Roman" w:cs="Times New Roman"/>
          <w:sz w:val="24"/>
          <w:szCs w:val="24"/>
          <w:shd w:val="clear" w:color="auto" w:fill="FFF2CC"/>
        </w:rPr>
        <w:t>baiji</w:t>
      </w:r>
      <w:proofErr w:type="spellEnd"/>
      <w:r>
        <w:rPr>
          <w:rFonts w:ascii="Times New Roman" w:eastAsia="Times New Roman" w:hAnsi="Times New Roman" w:cs="Times New Roman"/>
          <w:sz w:val="24"/>
          <w:szCs w:val="24"/>
          <w:shd w:val="clear" w:color="auto" w:fill="FFF2CC"/>
        </w:rPr>
        <w:t xml:space="preserve"> assembly using the same mapping parameters specified </w:t>
      </w:r>
      <w:proofErr w:type="gramStart"/>
      <w:r>
        <w:rPr>
          <w:rFonts w:ascii="Times New Roman" w:eastAsia="Times New Roman" w:hAnsi="Times New Roman" w:cs="Times New Roman"/>
          <w:sz w:val="24"/>
          <w:szCs w:val="24"/>
          <w:shd w:val="clear" w:color="auto" w:fill="FFF2CC"/>
        </w:rPr>
        <w:t>above</w:t>
      </w:r>
      <w:proofErr w:type="gramEnd"/>
      <w:r>
        <w:rPr>
          <w:rFonts w:ascii="Times New Roman" w:eastAsia="Times New Roman" w:hAnsi="Times New Roman" w:cs="Times New Roman"/>
          <w:sz w:val="24"/>
          <w:szCs w:val="24"/>
          <w:shd w:val="clear" w:color="auto" w:fill="FFF2CC"/>
        </w:rPr>
        <w:t xml:space="preserve">. We constructed a </w:t>
      </w:r>
      <w:r>
        <w:rPr>
          <w:rFonts w:ascii="Times New Roman" w:eastAsia="Times New Roman" w:hAnsi="Times New Roman" w:cs="Times New Roman"/>
          <w:sz w:val="24"/>
          <w:szCs w:val="24"/>
          <w:shd w:val="clear" w:color="auto" w:fill="FFF2CC"/>
        </w:rPr>
        <w:t xml:space="preserve">multi-individual VCF of all individuals mapped to the </w:t>
      </w:r>
      <w:proofErr w:type="spellStart"/>
      <w:r>
        <w:rPr>
          <w:rFonts w:ascii="Times New Roman" w:eastAsia="Times New Roman" w:hAnsi="Times New Roman" w:cs="Times New Roman"/>
          <w:sz w:val="24"/>
          <w:szCs w:val="24"/>
          <w:shd w:val="clear" w:color="auto" w:fill="FFF2CC"/>
        </w:rPr>
        <w:t>baiji</w:t>
      </w:r>
      <w:proofErr w:type="spellEnd"/>
      <w:r>
        <w:rPr>
          <w:rFonts w:ascii="Times New Roman" w:eastAsia="Times New Roman" w:hAnsi="Times New Roman" w:cs="Times New Roman"/>
          <w:sz w:val="24"/>
          <w:szCs w:val="24"/>
          <w:shd w:val="clear" w:color="auto" w:fill="FFF2CC"/>
        </w:rPr>
        <w:t xml:space="preserve"> using </w:t>
      </w:r>
      <w:proofErr w:type="spellStart"/>
      <w:r>
        <w:rPr>
          <w:rFonts w:ascii="Times New Roman" w:eastAsia="Times New Roman" w:hAnsi="Times New Roman" w:cs="Times New Roman"/>
          <w:sz w:val="24"/>
          <w:szCs w:val="24"/>
          <w:shd w:val="clear" w:color="auto" w:fill="FFF2CC"/>
        </w:rPr>
        <w:t>bcftools</w:t>
      </w:r>
      <w:proofErr w:type="spellEnd"/>
      <w:r>
        <w:rPr>
          <w:rFonts w:ascii="Times New Roman" w:eastAsia="Times New Roman" w:hAnsi="Times New Roman" w:cs="Times New Roman"/>
          <w:sz w:val="24"/>
          <w:szCs w:val="24"/>
          <w:shd w:val="clear" w:color="auto" w:fill="FFF2CC"/>
        </w:rPr>
        <w:t xml:space="preserve"> </w:t>
      </w:r>
      <w:proofErr w:type="spellStart"/>
      <w:r>
        <w:rPr>
          <w:rFonts w:ascii="Times New Roman" w:eastAsia="Times New Roman" w:hAnsi="Times New Roman" w:cs="Times New Roman"/>
          <w:sz w:val="24"/>
          <w:szCs w:val="24"/>
          <w:shd w:val="clear" w:color="auto" w:fill="FFF2CC"/>
        </w:rPr>
        <w:t>mpileup</w:t>
      </w:r>
      <w:proofErr w:type="spellEnd"/>
      <w:r>
        <w:rPr>
          <w:rFonts w:ascii="Times New Roman" w:eastAsia="Times New Roman" w:hAnsi="Times New Roman" w:cs="Times New Roman"/>
          <w:sz w:val="24"/>
          <w:szCs w:val="24"/>
          <w:shd w:val="clear" w:color="auto" w:fill="FFF2CC"/>
        </w:rPr>
        <w:t xml:space="preserve">, and filtered said VCF file to only include SNPs using </w:t>
      </w:r>
      <w:proofErr w:type="spellStart"/>
      <w:r>
        <w:rPr>
          <w:rFonts w:ascii="Times New Roman" w:eastAsia="Times New Roman" w:hAnsi="Times New Roman" w:cs="Times New Roman"/>
          <w:sz w:val="24"/>
          <w:szCs w:val="24"/>
          <w:shd w:val="clear" w:color="auto" w:fill="FFF2CC"/>
        </w:rPr>
        <w:t>BCFtools</w:t>
      </w:r>
      <w:proofErr w:type="spellEnd"/>
      <w:r>
        <w:rPr>
          <w:rFonts w:ascii="Times New Roman" w:eastAsia="Times New Roman" w:hAnsi="Times New Roman" w:cs="Times New Roman"/>
          <w:sz w:val="24"/>
          <w:szCs w:val="24"/>
          <w:shd w:val="clear" w:color="auto" w:fill="FFF2CC"/>
        </w:rPr>
        <w:t xml:space="preserve"> call and the -mv parameter, resulting in 138,715,767 sites for downstream analyses. We ran the multi-individu</w:t>
      </w:r>
      <w:r>
        <w:rPr>
          <w:rFonts w:ascii="Times New Roman" w:eastAsia="Times New Roman" w:hAnsi="Times New Roman" w:cs="Times New Roman"/>
          <w:sz w:val="24"/>
          <w:szCs w:val="24"/>
          <w:shd w:val="clear" w:color="auto" w:fill="FFF2CC"/>
        </w:rPr>
        <w:t xml:space="preserve">al VCF through </w:t>
      </w:r>
      <w:proofErr w:type="spellStart"/>
      <w:r>
        <w:rPr>
          <w:rFonts w:ascii="Times New Roman" w:eastAsia="Times New Roman" w:hAnsi="Times New Roman" w:cs="Times New Roman"/>
          <w:sz w:val="24"/>
          <w:szCs w:val="24"/>
          <w:shd w:val="clear" w:color="auto" w:fill="FFF2CC"/>
        </w:rPr>
        <w:t>Dtrios</w:t>
      </w:r>
      <w:proofErr w:type="spellEnd"/>
      <w:r>
        <w:rPr>
          <w:rFonts w:ascii="Times New Roman" w:eastAsia="Times New Roman" w:hAnsi="Times New Roman" w:cs="Times New Roman"/>
          <w:sz w:val="24"/>
          <w:szCs w:val="24"/>
          <w:shd w:val="clear" w:color="auto" w:fill="FFF2CC"/>
        </w:rPr>
        <w:t xml:space="preserve"> in </w:t>
      </w:r>
      <w:proofErr w:type="spellStart"/>
      <w:r>
        <w:rPr>
          <w:rFonts w:ascii="Times New Roman" w:eastAsia="Times New Roman" w:hAnsi="Times New Roman" w:cs="Times New Roman"/>
          <w:sz w:val="24"/>
          <w:szCs w:val="24"/>
          <w:shd w:val="clear" w:color="auto" w:fill="FFF2CC"/>
        </w:rPr>
        <w:t>Dsuite</w:t>
      </w:r>
      <w:proofErr w:type="spellEnd"/>
      <w:r>
        <w:rPr>
          <w:rFonts w:ascii="Times New Roman" w:eastAsia="Times New Roman" w:hAnsi="Times New Roman" w:cs="Times New Roman"/>
          <w:sz w:val="24"/>
          <w:szCs w:val="24"/>
          <w:shd w:val="clear" w:color="auto" w:fill="FFF2CC"/>
        </w:rPr>
        <w:t xml:space="preserve"> v0.4 </w:t>
      </w:r>
      <w:hyperlink r:id="rId77">
        <w:r>
          <w:rPr>
            <w:rFonts w:ascii="Times New Roman" w:eastAsia="Times New Roman" w:hAnsi="Times New Roman" w:cs="Times New Roman"/>
            <w:color w:val="000000"/>
            <w:sz w:val="24"/>
            <w:szCs w:val="24"/>
            <w:shd w:val="clear" w:color="auto" w:fill="FFF2CC"/>
          </w:rPr>
          <w:t>(Malinsky et al., 2021)</w:t>
        </w:r>
      </w:hyperlink>
      <w:r>
        <w:rPr>
          <w:rFonts w:ascii="Times New Roman" w:eastAsia="Times New Roman" w:hAnsi="Times New Roman" w:cs="Times New Roman"/>
          <w:sz w:val="24"/>
          <w:szCs w:val="24"/>
          <w:shd w:val="clear" w:color="auto" w:fill="FFF2CC"/>
        </w:rPr>
        <w:t xml:space="preserve"> and specified the species tree as the most common topology from our sliding window analyses, and otherwise default parameters. We ran the ou</w:t>
      </w:r>
      <w:r>
        <w:rPr>
          <w:rFonts w:ascii="Times New Roman" w:eastAsia="Times New Roman" w:hAnsi="Times New Roman" w:cs="Times New Roman"/>
          <w:sz w:val="24"/>
          <w:szCs w:val="24"/>
          <w:shd w:val="clear" w:color="auto" w:fill="FFF2CC"/>
        </w:rPr>
        <w:t xml:space="preserve">tput from </w:t>
      </w:r>
      <w:proofErr w:type="spellStart"/>
      <w:r>
        <w:rPr>
          <w:rFonts w:ascii="Times New Roman" w:eastAsia="Times New Roman" w:hAnsi="Times New Roman" w:cs="Times New Roman"/>
          <w:sz w:val="24"/>
          <w:szCs w:val="24"/>
          <w:shd w:val="clear" w:color="auto" w:fill="FFF2CC"/>
        </w:rPr>
        <w:t>Dtrios</w:t>
      </w:r>
      <w:proofErr w:type="spellEnd"/>
      <w:r>
        <w:rPr>
          <w:rFonts w:ascii="Times New Roman" w:eastAsia="Times New Roman" w:hAnsi="Times New Roman" w:cs="Times New Roman"/>
          <w:sz w:val="24"/>
          <w:szCs w:val="24"/>
          <w:shd w:val="clear" w:color="auto" w:fill="FFF2CC"/>
        </w:rPr>
        <w:t xml:space="preserve"> through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 xml:space="preserve">-branch and </w:t>
      </w:r>
      <w:proofErr w:type="spellStart"/>
      <w:r>
        <w:rPr>
          <w:rFonts w:ascii="Times New Roman" w:eastAsia="Times New Roman" w:hAnsi="Times New Roman" w:cs="Times New Roman"/>
          <w:sz w:val="24"/>
          <w:szCs w:val="24"/>
          <w:shd w:val="clear" w:color="auto" w:fill="FFF2CC"/>
        </w:rPr>
        <w:t>visualised</w:t>
      </w:r>
      <w:proofErr w:type="spellEnd"/>
      <w:r>
        <w:rPr>
          <w:rFonts w:ascii="Times New Roman" w:eastAsia="Times New Roman" w:hAnsi="Times New Roman" w:cs="Times New Roman"/>
          <w:sz w:val="24"/>
          <w:szCs w:val="24"/>
          <w:shd w:val="clear" w:color="auto" w:fill="FFF2CC"/>
        </w:rPr>
        <w:t xml:space="preserve"> the output using the dtools.py script from </w:t>
      </w:r>
      <w:proofErr w:type="spellStart"/>
      <w:r>
        <w:rPr>
          <w:rFonts w:ascii="Times New Roman" w:eastAsia="Times New Roman" w:hAnsi="Times New Roman" w:cs="Times New Roman"/>
          <w:sz w:val="24"/>
          <w:szCs w:val="24"/>
          <w:shd w:val="clear" w:color="auto" w:fill="FFF2CC"/>
        </w:rPr>
        <w:t>Dsuite</w:t>
      </w:r>
      <w:proofErr w:type="spellEnd"/>
      <w:r>
        <w:rPr>
          <w:rFonts w:ascii="Times New Roman" w:eastAsia="Times New Roman" w:hAnsi="Times New Roman" w:cs="Times New Roman"/>
          <w:sz w:val="24"/>
          <w:szCs w:val="24"/>
          <w:shd w:val="clear" w:color="auto" w:fill="FFF2CC"/>
        </w:rPr>
        <w:t xml:space="preserve">. To assess whether sex chromosomes may support a different scenario of gene flow events, we also ran the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-branch on scaffolds &gt;</w:t>
      </w:r>
      <w:proofErr w:type="gramStart"/>
      <w:r>
        <w:rPr>
          <w:rFonts w:ascii="Times New Roman" w:eastAsia="Times New Roman" w:hAnsi="Times New Roman" w:cs="Times New Roman"/>
          <w:sz w:val="24"/>
          <w:szCs w:val="24"/>
          <w:shd w:val="clear" w:color="auto" w:fill="FFF2CC"/>
        </w:rPr>
        <w:t>1</w:t>
      </w:r>
      <w:proofErr w:type="gramEnd"/>
      <w:r>
        <w:rPr>
          <w:rFonts w:ascii="Times New Roman" w:eastAsia="Times New Roman" w:hAnsi="Times New Roman" w:cs="Times New Roman"/>
          <w:sz w:val="24"/>
          <w:szCs w:val="24"/>
          <w:shd w:val="clear" w:color="auto" w:fill="FFF2CC"/>
        </w:rPr>
        <w:t xml:space="preserve"> Mb aligning to the X chromo</w:t>
      </w:r>
      <w:r>
        <w:rPr>
          <w:rFonts w:ascii="Times New Roman" w:eastAsia="Times New Roman" w:hAnsi="Times New Roman" w:cs="Times New Roman"/>
          <w:sz w:val="24"/>
          <w:szCs w:val="24"/>
          <w:shd w:val="clear" w:color="auto" w:fill="FFF2CC"/>
        </w:rPr>
        <w:t>some which gave us 3,728,572 sites.</w:t>
      </w:r>
    </w:p>
    <w:p w14:paraId="00000083" w14:textId="77777777" w:rsidR="00BD5980" w:rsidRDefault="00BD5980">
      <w:pPr>
        <w:ind w:firstLine="720"/>
        <w:rPr>
          <w:rFonts w:ascii="Times New Roman" w:eastAsia="Times New Roman" w:hAnsi="Times New Roman" w:cs="Times New Roman"/>
          <w:sz w:val="24"/>
          <w:szCs w:val="24"/>
          <w:shd w:val="clear" w:color="auto" w:fill="FFF2CC"/>
        </w:rPr>
      </w:pPr>
    </w:p>
    <w:p w14:paraId="00000084"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Mutation rate estimation</w:t>
      </w:r>
    </w:p>
    <w:p w14:paraId="00000085"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use in the downstream demographic analyses, we computed the mutation rate per generation for each species. To do this, we estimated the pairwise distances between all </w:t>
      </w:r>
      <w:proofErr w:type="spellStart"/>
      <w:r>
        <w:rPr>
          <w:rFonts w:ascii="Times New Roman" w:eastAsia="Times New Roman" w:hAnsi="Times New Roman" w:cs="Times New Roman"/>
          <w:sz w:val="24"/>
          <w:szCs w:val="24"/>
        </w:rPr>
        <w:t>ingroup</w:t>
      </w:r>
      <w:proofErr w:type="spellEnd"/>
      <w:r>
        <w:rPr>
          <w:rFonts w:ascii="Times New Roman" w:eastAsia="Times New Roman" w:hAnsi="Times New Roman" w:cs="Times New Roman"/>
          <w:sz w:val="24"/>
          <w:szCs w:val="24"/>
        </w:rPr>
        <w:t xml:space="preserve"> species mapped to the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using a consensus base call in ANGSD (-</w:t>
      </w:r>
      <w:proofErr w:type="spellStart"/>
      <w:r>
        <w:rPr>
          <w:rFonts w:ascii="Times New Roman" w:eastAsia="Times New Roman" w:hAnsi="Times New Roman" w:cs="Times New Roman"/>
          <w:sz w:val="24"/>
          <w:szCs w:val="24"/>
        </w:rPr>
        <w:t>doIBS</w:t>
      </w:r>
      <w:proofErr w:type="spellEnd"/>
      <w:r>
        <w:rPr>
          <w:rFonts w:ascii="Times New Roman" w:eastAsia="Times New Roman" w:hAnsi="Times New Roman" w:cs="Times New Roman"/>
          <w:sz w:val="24"/>
          <w:szCs w:val="24"/>
        </w:rPr>
        <w:t xml:space="preserve"> 2), an</w:t>
      </w:r>
      <w:r>
        <w:rPr>
          <w:rFonts w:ascii="Times New Roman" w:eastAsia="Times New Roman" w:hAnsi="Times New Roman" w:cs="Times New Roman"/>
          <w:sz w:val="24"/>
          <w:szCs w:val="24"/>
        </w:rPr>
        <w:t>d applying the same filters as above, with the addition of only considering sites in which all individuals were covered (-</w:t>
      </w:r>
      <w:proofErr w:type="spellStart"/>
      <w:r>
        <w:rPr>
          <w:rFonts w:ascii="Times New Roman" w:eastAsia="Times New Roman" w:hAnsi="Times New Roman" w:cs="Times New Roman"/>
          <w:sz w:val="24"/>
          <w:szCs w:val="24"/>
        </w:rPr>
        <w:t>minInd</w:t>
      </w:r>
      <w:proofErr w:type="spellEnd"/>
      <w:r>
        <w:rPr>
          <w:rFonts w:ascii="Times New Roman" w:eastAsia="Times New Roman" w:hAnsi="Times New Roman" w:cs="Times New Roman"/>
          <w:sz w:val="24"/>
          <w:szCs w:val="24"/>
        </w:rPr>
        <w:t>). The pairwise distances used in this calculation were those from the closest lineage to the species of interest (Supplementary</w:t>
      </w:r>
      <w:r>
        <w:rPr>
          <w:rFonts w:ascii="Times New Roman" w:eastAsia="Times New Roman" w:hAnsi="Times New Roman" w:cs="Times New Roman"/>
          <w:sz w:val="24"/>
          <w:szCs w:val="24"/>
        </w:rPr>
        <w:t xml:space="preserve"> Tables S9 and S10). The mutation rates per generation were calculated using the resultant pairwise distance as follows: mutation rate = pairwise distance x generation time /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x divergence time. Divergence times were taken from the full dataset 10-partiti</w:t>
      </w:r>
      <w:r>
        <w:rPr>
          <w:rFonts w:ascii="Times New Roman" w:eastAsia="Times New Roman" w:hAnsi="Times New Roman" w:cs="Times New Roman"/>
          <w:sz w:val="24"/>
          <w:szCs w:val="24"/>
        </w:rPr>
        <w:t xml:space="preserve">on auto-correlated rate (mean) values from </w:t>
      </w:r>
      <w:proofErr w:type="spellStart"/>
      <w:r>
        <w:rPr>
          <w:rFonts w:ascii="Times New Roman" w:eastAsia="Times New Roman" w:hAnsi="Times New Roman" w:cs="Times New Roman"/>
          <w:sz w:val="24"/>
          <w:szCs w:val="24"/>
        </w:rPr>
        <w:t>McGowen</w:t>
      </w:r>
      <w:proofErr w:type="spellEnd"/>
      <w:r>
        <w:rPr>
          <w:rFonts w:ascii="Times New Roman" w:eastAsia="Times New Roman" w:hAnsi="Times New Roman" w:cs="Times New Roman"/>
          <w:sz w:val="24"/>
          <w:szCs w:val="24"/>
        </w:rPr>
        <w:t xml:space="preserve"> et al. </w:t>
      </w:r>
      <w:hyperlink r:id="rId78">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McGowen</w:t>
        </w:r>
        <w:proofErr w:type="spellEnd"/>
        <w:r>
          <w:rPr>
            <w:rFonts w:ascii="Times New Roman" w:eastAsia="Times New Roman" w:hAnsi="Times New Roman" w:cs="Times New Roman"/>
            <w:color w:val="000000"/>
            <w:sz w:val="24"/>
            <w:szCs w:val="24"/>
          </w:rPr>
          <w:t xml:space="preserve"> et al., 2020)</w:t>
        </w:r>
      </w:hyperlink>
      <w:r>
        <w:rPr>
          <w:rFonts w:ascii="Times New Roman" w:eastAsia="Times New Roman" w:hAnsi="Times New Roman" w:cs="Times New Roman"/>
          <w:sz w:val="24"/>
          <w:szCs w:val="24"/>
        </w:rPr>
        <w:t xml:space="preserve"> (Supplementary Table S10). Generation times </w:t>
      </w:r>
      <w:proofErr w:type="gramStart"/>
      <w:r>
        <w:rPr>
          <w:rFonts w:ascii="Times New Roman" w:eastAsia="Times New Roman" w:hAnsi="Times New Roman" w:cs="Times New Roman"/>
          <w:sz w:val="24"/>
          <w:szCs w:val="24"/>
        </w:rPr>
        <w:t>were taken</w:t>
      </w:r>
      <w:proofErr w:type="gramEnd"/>
      <w:r>
        <w:rPr>
          <w:rFonts w:ascii="Times New Roman" w:eastAsia="Times New Roman" w:hAnsi="Times New Roman" w:cs="Times New Roman"/>
          <w:sz w:val="24"/>
          <w:szCs w:val="24"/>
        </w:rPr>
        <w:t xml:space="preserve"> from previously published data (Supplementary Table S11).</w:t>
      </w:r>
    </w:p>
    <w:p w14:paraId="00000086" w14:textId="77777777" w:rsidR="00BD5980" w:rsidRDefault="00BD5980">
      <w:pPr>
        <w:rPr>
          <w:rFonts w:ascii="Times New Roman" w:eastAsia="Times New Roman" w:hAnsi="Times New Roman" w:cs="Times New Roman"/>
          <w:sz w:val="24"/>
          <w:szCs w:val="24"/>
        </w:rPr>
      </w:pPr>
    </w:p>
    <w:p w14:paraId="00000087"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Cessat</w:t>
      </w:r>
      <w:r>
        <w:rPr>
          <w:rFonts w:ascii="Times New Roman" w:eastAsia="Times New Roman" w:hAnsi="Times New Roman" w:cs="Times New Roman"/>
          <w:b/>
          <w:sz w:val="24"/>
          <w:szCs w:val="24"/>
        </w:rPr>
        <w:t>ion of lineage sorting and/or gene flow</w:t>
      </w:r>
    </w:p>
    <w:p w14:paraId="00000088"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estimate when lineage sorting and/or gene flow may have ceased between each species pair, we used the F1-hybrid PSMC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approach </w:t>
      </w:r>
      <w:hyperlink r:id="rId79">
        <w:r>
          <w:rPr>
            <w:rFonts w:ascii="Times New Roman" w:eastAsia="Times New Roman" w:hAnsi="Times New Roman" w:cs="Times New Roman"/>
            <w:color w:val="000000"/>
            <w:sz w:val="24"/>
            <w:szCs w:val="24"/>
          </w:rPr>
          <w:t>(Cahill et al., 2016)</w:t>
        </w:r>
      </w:hyperlink>
      <w:r>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z w:val="24"/>
          <w:szCs w:val="24"/>
        </w:rPr>
        <w:t>input</w:t>
      </w:r>
      <w:proofErr w:type="gramEnd"/>
      <w:r>
        <w:rPr>
          <w:rFonts w:ascii="Times New Roman" w:eastAsia="Times New Roman" w:hAnsi="Times New Roman" w:cs="Times New Roman"/>
          <w:sz w:val="24"/>
          <w:szCs w:val="24"/>
        </w:rPr>
        <w:t xml:space="preserve"> we used the haploid consensus sequences mapped to the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xml:space="preserve"> that were created for the phylogenetic analyses. Despite the possibility of producing consensus sequences when mapping to conspecific reference genomes, we chose the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xml:space="preserve"> for all comparis</w:t>
      </w:r>
      <w:r>
        <w:rPr>
          <w:rFonts w:ascii="Times New Roman" w:eastAsia="Times New Roman" w:hAnsi="Times New Roman" w:cs="Times New Roman"/>
          <w:sz w:val="24"/>
          <w:szCs w:val="24"/>
        </w:rPr>
        <w:t xml:space="preserve">ons, as previous analyses have shown the choice of reference genome does not influence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results </w:t>
      </w:r>
      <w:hyperlink r:id="rId80">
        <w:r>
          <w:rPr>
            <w:rFonts w:ascii="Times New Roman" w:eastAsia="Times New Roman" w:hAnsi="Times New Roman" w:cs="Times New Roman"/>
            <w:color w:val="000000"/>
            <w:sz w:val="24"/>
            <w:szCs w:val="24"/>
          </w:rPr>
          <w:t>(Westbury et al., 2019)</w:t>
        </w:r>
      </w:hyperlink>
      <w:r>
        <w:rPr>
          <w:rFonts w:ascii="Times New Roman" w:eastAsia="Times New Roman" w:hAnsi="Times New Roman" w:cs="Times New Roman"/>
          <w:sz w:val="24"/>
          <w:szCs w:val="24"/>
        </w:rPr>
        <w:t>. We merged the haploid sequences from each possible species pair into pseudo</w:t>
      </w:r>
      <w:r>
        <w:rPr>
          <w:rFonts w:ascii="Times New Roman" w:eastAsia="Times New Roman" w:hAnsi="Times New Roman" w:cs="Times New Roman"/>
          <w:sz w:val="24"/>
          <w:szCs w:val="24"/>
        </w:rPr>
        <w:t xml:space="preserve">-diploid sequences using the scripts available in the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toolsuite</w:t>
      </w:r>
      <w:proofErr w:type="spellEnd"/>
      <w:r>
        <w:rPr>
          <w:rFonts w:ascii="Times New Roman" w:eastAsia="Times New Roman" w:hAnsi="Times New Roman" w:cs="Times New Roman"/>
          <w:sz w:val="24"/>
          <w:szCs w:val="24"/>
        </w:rPr>
        <w:t>. We independently ran each resultant species pair pseudo-diploid sequences through PSMC, specifying atomic intervals 4+25*2+4+6. We plotted the results using the average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mutation rat</w:t>
      </w:r>
      <w:r>
        <w:rPr>
          <w:rFonts w:ascii="Times New Roman" w:eastAsia="Times New Roman" w:hAnsi="Times New Roman" w:cs="Times New Roman"/>
          <w:sz w:val="24"/>
          <w:szCs w:val="24"/>
        </w:rPr>
        <w:t xml:space="preserve">e per generation and (ii) generation time for each species pair </w:t>
      </w:r>
      <w:proofErr w:type="gramStart"/>
      <w:r>
        <w:rPr>
          <w:rFonts w:ascii="Times New Roman" w:eastAsia="Times New Roman" w:hAnsi="Times New Roman" w:cs="Times New Roman"/>
          <w:sz w:val="24"/>
          <w:szCs w:val="24"/>
        </w:rPr>
        <w:t>being tested</w:t>
      </w:r>
      <w:proofErr w:type="gramEnd"/>
      <w:r>
        <w:rPr>
          <w:rFonts w:ascii="Times New Roman" w:eastAsia="Times New Roman" w:hAnsi="Times New Roman" w:cs="Times New Roman"/>
          <w:sz w:val="24"/>
          <w:szCs w:val="24"/>
        </w:rPr>
        <w:t xml:space="preserve">. From the output of this analysis, we visually estimated the pre-divergence Ne of each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plot (i.e. Ne prior to the point of asymptotic increase in </w:t>
      </w:r>
      <w:proofErr w:type="spellStart"/>
      <w:r>
        <w:rPr>
          <w:rFonts w:ascii="Times New Roman" w:eastAsia="Times New Roman" w:hAnsi="Times New Roman" w:cs="Times New Roman"/>
          <w:sz w:val="24"/>
          <w:szCs w:val="24"/>
        </w:rPr>
        <w:t>Ne</w:t>
      </w:r>
      <w:proofErr w:type="spellEnd"/>
      <w:r>
        <w:rPr>
          <w:rFonts w:ascii="Times New Roman" w:eastAsia="Times New Roman" w:hAnsi="Times New Roman" w:cs="Times New Roman"/>
          <w:sz w:val="24"/>
          <w:szCs w:val="24"/>
        </w:rPr>
        <w:t>) to be used as input for</w:t>
      </w:r>
      <w:r>
        <w:rPr>
          <w:rFonts w:ascii="Times New Roman" w:eastAsia="Times New Roman" w:hAnsi="Times New Roman" w:cs="Times New Roman"/>
          <w:sz w:val="24"/>
          <w:szCs w:val="24"/>
        </w:rPr>
        <w:t xml:space="preserve"> downstream simulations. Based on these empirical results, we ran simulations in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w:t>
      </w:r>
      <w:hyperlink r:id="rId81">
        <w:r>
          <w:rPr>
            <w:rFonts w:ascii="Times New Roman" w:eastAsia="Times New Roman" w:hAnsi="Times New Roman" w:cs="Times New Roman"/>
            <w:color w:val="000000"/>
            <w:sz w:val="24"/>
            <w:szCs w:val="24"/>
          </w:rPr>
          <w:t>(Hudson, 2002)</w:t>
        </w:r>
      </w:hyperlink>
      <w:r>
        <w:rPr>
          <w:rFonts w:ascii="Times New Roman" w:eastAsia="Times New Roman" w:hAnsi="Times New Roman" w:cs="Times New Roman"/>
          <w:sz w:val="24"/>
          <w:szCs w:val="24"/>
        </w:rPr>
        <w:t xml:space="preserve"> using the estimated pre-divergence Ne, and various predefined divergence times, to find the interval </w:t>
      </w:r>
      <w:r>
        <w:rPr>
          <w:rFonts w:ascii="Times New Roman" w:eastAsia="Times New Roman" w:hAnsi="Times New Roman" w:cs="Times New Roman"/>
          <w:sz w:val="24"/>
          <w:szCs w:val="24"/>
        </w:rPr>
        <w:t xml:space="preserve">in which gene flow may have ceased between a given species pair. The time intervals and pre-divergence Ne for each species pair used for the simulations </w:t>
      </w:r>
      <w:proofErr w:type="gramStart"/>
      <w:r>
        <w:rPr>
          <w:rFonts w:ascii="Times New Roman" w:eastAsia="Times New Roman" w:hAnsi="Times New Roman" w:cs="Times New Roman"/>
          <w:sz w:val="24"/>
          <w:szCs w:val="24"/>
        </w:rPr>
        <w:t>can be seen</w:t>
      </w:r>
      <w:proofErr w:type="gramEnd"/>
      <w:r>
        <w:rPr>
          <w:rFonts w:ascii="Times New Roman" w:eastAsia="Times New Roman" w:hAnsi="Times New Roman" w:cs="Times New Roman"/>
          <w:sz w:val="24"/>
          <w:szCs w:val="24"/>
        </w:rPr>
        <w:t xml:space="preserve"> in supplementary table S12. The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commands </w:t>
      </w:r>
      <w:proofErr w:type="gramStart"/>
      <w:r>
        <w:rPr>
          <w:rFonts w:ascii="Times New Roman" w:eastAsia="Times New Roman" w:hAnsi="Times New Roman" w:cs="Times New Roman"/>
          <w:sz w:val="24"/>
          <w:szCs w:val="24"/>
        </w:rPr>
        <w:t>were produced</w:t>
      </w:r>
      <w:proofErr w:type="gramEnd"/>
      <w:r>
        <w:rPr>
          <w:rFonts w:ascii="Times New Roman" w:eastAsia="Times New Roman" w:hAnsi="Times New Roman" w:cs="Times New Roman"/>
          <w:sz w:val="24"/>
          <w:szCs w:val="24"/>
        </w:rPr>
        <w:t xml:space="preserve"> using the scripts available in th</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toolsuite</w:t>
      </w:r>
      <w:proofErr w:type="spellEnd"/>
      <w:r>
        <w:rPr>
          <w:rFonts w:ascii="Times New Roman" w:eastAsia="Times New Roman" w:hAnsi="Times New Roman" w:cs="Times New Roman"/>
          <w:sz w:val="24"/>
          <w:szCs w:val="24"/>
        </w:rPr>
        <w:t xml:space="preserve">. We plotted the simulated and empirical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results to find the simulations with an asymptotic increase in Ne closest to, but not overlapping with, the empirical data. The predefined divergence times of the simulations showing this patt</w:t>
      </w:r>
      <w:r>
        <w:rPr>
          <w:rFonts w:ascii="Times New Roman" w:eastAsia="Times New Roman" w:hAnsi="Times New Roman" w:cs="Times New Roman"/>
          <w:sz w:val="24"/>
          <w:szCs w:val="24"/>
        </w:rPr>
        <w:t xml:space="preserve">ern within 1.5x and 10x of the pre-divergence Ne </w:t>
      </w:r>
      <w:proofErr w:type="gramStart"/>
      <w:r>
        <w:rPr>
          <w:rFonts w:ascii="Times New Roman" w:eastAsia="Times New Roman" w:hAnsi="Times New Roman" w:cs="Times New Roman"/>
          <w:sz w:val="24"/>
          <w:szCs w:val="24"/>
        </w:rPr>
        <w:t>were taken</w:t>
      </w:r>
      <w:proofErr w:type="gramEnd"/>
      <w:r>
        <w:rPr>
          <w:rFonts w:ascii="Times New Roman" w:eastAsia="Times New Roman" w:hAnsi="Times New Roman" w:cs="Times New Roman"/>
          <w:sz w:val="24"/>
          <w:szCs w:val="24"/>
        </w:rPr>
        <w:t xml:space="preserve"> as the time interval in which gene flow ceased.</w:t>
      </w:r>
    </w:p>
    <w:p w14:paraId="00000089" w14:textId="77777777" w:rsidR="00BD5980" w:rsidRDefault="00BD5980">
      <w:pPr>
        <w:rPr>
          <w:rFonts w:ascii="Times New Roman" w:eastAsia="Times New Roman" w:hAnsi="Times New Roman" w:cs="Times New Roman"/>
          <w:sz w:val="24"/>
          <w:szCs w:val="24"/>
        </w:rPr>
      </w:pPr>
    </w:p>
    <w:p w14:paraId="0000008A"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repeated the above analysis for three species pairs: bottlenose/Indo-Pacific bottlenose dolphins, beluga/narwhal, and beluga/bottlenose dolphin,</w:t>
      </w:r>
      <w:r>
        <w:rPr>
          <w:rFonts w:ascii="Times New Roman" w:eastAsia="Times New Roman" w:hAnsi="Times New Roman" w:cs="Times New Roman"/>
          <w:sz w:val="24"/>
          <w:szCs w:val="24"/>
        </w:rPr>
        <w:t xml:space="preserve"> but with an additional step, where we masked repeat elements of the haploid genomes using </w:t>
      </w:r>
      <w:proofErr w:type="spellStart"/>
      <w:r>
        <w:rPr>
          <w:rFonts w:ascii="Times New Roman" w:eastAsia="Times New Roman" w:hAnsi="Times New Roman" w:cs="Times New Roman"/>
          <w:sz w:val="24"/>
          <w:szCs w:val="24"/>
        </w:rPr>
        <w:t>bedtools</w:t>
      </w:r>
      <w:proofErr w:type="spellEnd"/>
      <w:r>
        <w:rPr>
          <w:rFonts w:ascii="Times New Roman" w:eastAsia="Times New Roman" w:hAnsi="Times New Roman" w:cs="Times New Roman"/>
          <w:sz w:val="24"/>
          <w:szCs w:val="24"/>
        </w:rPr>
        <w:t xml:space="preserve"> v2.26.0 </w:t>
      </w:r>
      <w:hyperlink r:id="rId82">
        <w:r>
          <w:rPr>
            <w:rFonts w:ascii="Times New Roman" w:eastAsia="Times New Roman" w:hAnsi="Times New Roman" w:cs="Times New Roman"/>
            <w:color w:val="000000"/>
            <w:sz w:val="24"/>
            <w:szCs w:val="24"/>
          </w:rPr>
          <w:t>(Quinlan, 2014)</w:t>
        </w:r>
      </w:hyperlink>
      <w:r>
        <w:rPr>
          <w:rFonts w:ascii="Times New Roman" w:eastAsia="Times New Roman" w:hAnsi="Times New Roman" w:cs="Times New Roman"/>
          <w:sz w:val="24"/>
          <w:szCs w:val="24"/>
        </w:rPr>
        <w:t xml:space="preserve"> and the repeat annotations available on </w:t>
      </w:r>
      <w:proofErr w:type="spellStart"/>
      <w:r>
        <w:rPr>
          <w:rFonts w:ascii="Times New Roman" w:eastAsia="Times New Roman" w:hAnsi="Times New Roman" w:cs="Times New Roman"/>
          <w:sz w:val="24"/>
          <w:szCs w:val="24"/>
        </w:rPr>
        <w:t>Genbank</w:t>
      </w:r>
      <w:proofErr w:type="spellEnd"/>
      <w:r>
        <w:rPr>
          <w:rFonts w:ascii="Times New Roman" w:eastAsia="Times New Roman" w:hAnsi="Times New Roman" w:cs="Times New Roman"/>
          <w:sz w:val="24"/>
          <w:szCs w:val="24"/>
        </w:rPr>
        <w:t>. Once we masked the repeat el</w:t>
      </w:r>
      <w:r>
        <w:rPr>
          <w:rFonts w:ascii="Times New Roman" w:eastAsia="Times New Roman" w:hAnsi="Times New Roman" w:cs="Times New Roman"/>
          <w:sz w:val="24"/>
          <w:szCs w:val="24"/>
        </w:rPr>
        <w:t xml:space="preserve">ements, we re-ran the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analysis as above. </w:t>
      </w:r>
    </w:p>
    <w:p w14:paraId="0000008B" w14:textId="77777777" w:rsidR="00BD5980" w:rsidRDefault="00D419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C" w14:textId="77777777" w:rsidR="00BD5980" w:rsidRDefault="00D4198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Relative divergence times in </w:t>
      </w:r>
      <w:proofErr w:type="spellStart"/>
      <w:r>
        <w:rPr>
          <w:rFonts w:ascii="Times New Roman" w:eastAsia="Times New Roman" w:hAnsi="Times New Roman" w:cs="Times New Roman"/>
          <w:b/>
          <w:sz w:val="24"/>
          <w:szCs w:val="24"/>
        </w:rPr>
        <w:t>Delphinidae</w:t>
      </w:r>
      <w:proofErr w:type="spellEnd"/>
    </w:p>
    <w:p w14:paraId="0000008D" w14:textId="77777777" w:rsidR="00BD5980" w:rsidRDefault="00D4198D">
      <w:pP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 further examine</w:t>
      </w:r>
      <w:proofErr w:type="gramEnd"/>
      <w:r>
        <w:rPr>
          <w:rFonts w:ascii="Times New Roman" w:eastAsia="Times New Roman" w:hAnsi="Times New Roman" w:cs="Times New Roman"/>
          <w:sz w:val="24"/>
          <w:szCs w:val="24"/>
        </w:rPr>
        <w:t xml:space="preserve"> the timing of the ending of lineage sorting and/or gene flow, we performed phylogenetic inferences to uncover the relative divergence times on subsets of genomic loci showing alternative topologies in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To do this, we masked r</w:t>
      </w:r>
      <w:r>
        <w:rPr>
          <w:rFonts w:ascii="Times New Roman" w:eastAsia="Times New Roman" w:hAnsi="Times New Roman" w:cs="Times New Roman"/>
          <w:sz w:val="24"/>
          <w:szCs w:val="24"/>
        </w:rPr>
        <w:t xml:space="preserve">epeats in the same </w:t>
      </w:r>
      <w:proofErr w:type="spellStart"/>
      <w:r>
        <w:rPr>
          <w:rFonts w:ascii="Times New Roman" w:eastAsia="Times New Roman" w:hAnsi="Times New Roman" w:cs="Times New Roman"/>
          <w:sz w:val="24"/>
          <w:szCs w:val="24"/>
        </w:rPr>
        <w:t>fasta</w:t>
      </w:r>
      <w:proofErr w:type="spellEnd"/>
      <w:r>
        <w:rPr>
          <w:rFonts w:ascii="Times New Roman" w:eastAsia="Times New Roman" w:hAnsi="Times New Roman" w:cs="Times New Roman"/>
          <w:sz w:val="24"/>
          <w:szCs w:val="24"/>
        </w:rPr>
        <w:t xml:space="preserve"> files used for our other phylogenetic analyses using the </w:t>
      </w:r>
      <w:proofErr w:type="spellStart"/>
      <w:r>
        <w:rPr>
          <w:rFonts w:ascii="Times New Roman" w:eastAsia="Times New Roman" w:hAnsi="Times New Roman" w:cs="Times New Roman"/>
          <w:sz w:val="24"/>
          <w:szCs w:val="24"/>
        </w:rPr>
        <w:t>baiji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Genbank</w:t>
      </w:r>
      <w:proofErr w:type="spellEnd"/>
      <w:r>
        <w:rPr>
          <w:rFonts w:ascii="Times New Roman" w:eastAsia="Times New Roman" w:hAnsi="Times New Roman" w:cs="Times New Roman"/>
          <w:sz w:val="24"/>
          <w:szCs w:val="24"/>
        </w:rPr>
        <w:t xml:space="preserve"> annotation and </w:t>
      </w:r>
      <w:proofErr w:type="spellStart"/>
      <w:r>
        <w:rPr>
          <w:rFonts w:ascii="Times New Roman" w:eastAsia="Times New Roman" w:hAnsi="Times New Roman" w:cs="Times New Roman"/>
          <w:sz w:val="24"/>
          <w:szCs w:val="24"/>
        </w:rPr>
        <w:t>bedtools</w:t>
      </w:r>
      <w:proofErr w:type="spellEnd"/>
      <w:r>
        <w:rPr>
          <w:rFonts w:ascii="Times New Roman" w:eastAsia="Times New Roman" w:hAnsi="Times New Roman" w:cs="Times New Roman"/>
          <w:sz w:val="24"/>
          <w:szCs w:val="24"/>
        </w:rPr>
        <w:t xml:space="preserve"> </w:t>
      </w:r>
      <w:hyperlink r:id="rId83">
        <w:r>
          <w:rPr>
            <w:rFonts w:ascii="Times New Roman" w:eastAsia="Times New Roman" w:hAnsi="Times New Roman" w:cs="Times New Roman"/>
            <w:color w:val="000000"/>
            <w:sz w:val="24"/>
            <w:szCs w:val="24"/>
          </w:rPr>
          <w:t>(Quinlan, 2014)</w:t>
        </w:r>
      </w:hyperlink>
      <w:r>
        <w:rPr>
          <w:rFonts w:ascii="Times New Roman" w:eastAsia="Times New Roman" w:hAnsi="Times New Roman" w:cs="Times New Roman"/>
          <w:sz w:val="24"/>
          <w:szCs w:val="24"/>
        </w:rPr>
        <w:t xml:space="preserve">. We extracted 1 kb windows with a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Mb slide from the aligned </w:t>
      </w:r>
      <w:proofErr w:type="spellStart"/>
      <w:r>
        <w:rPr>
          <w:rFonts w:ascii="Times New Roman" w:eastAsia="Times New Roman" w:hAnsi="Times New Roman" w:cs="Times New Roman"/>
          <w:sz w:val="24"/>
          <w:szCs w:val="24"/>
        </w:rPr>
        <w:t>fas</w:t>
      </w:r>
      <w:r>
        <w:rPr>
          <w:rFonts w:ascii="Times New Roman" w:eastAsia="Times New Roman" w:hAnsi="Times New Roman" w:cs="Times New Roman"/>
          <w:sz w:val="24"/>
          <w:szCs w:val="24"/>
        </w:rPr>
        <w:t>ta</w:t>
      </w:r>
      <w:proofErr w:type="spellEnd"/>
      <w:r>
        <w:rPr>
          <w:rFonts w:ascii="Times New Roman" w:eastAsia="Times New Roman" w:hAnsi="Times New Roman" w:cs="Times New Roman"/>
          <w:sz w:val="24"/>
          <w:szCs w:val="24"/>
        </w:rPr>
        <w:t xml:space="preserve"> files and only kept loci containing less than 50% missing data for any individual. We separated our data set into the loci that supported each of four sets of relationships. </w:t>
      </w:r>
      <w:proofErr w:type="gramStart"/>
      <w:r>
        <w:rPr>
          <w:rFonts w:ascii="Times New Roman" w:eastAsia="Times New Roman" w:hAnsi="Times New Roman" w:cs="Times New Roman"/>
          <w:sz w:val="24"/>
          <w:szCs w:val="24"/>
        </w:rPr>
        <w:t>These included loci that supported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the consensus species tree (n = 109), (i</w:t>
      </w:r>
      <w:r>
        <w:rPr>
          <w:rFonts w:ascii="Times New Roman" w:eastAsia="Times New Roman" w:hAnsi="Times New Roman" w:cs="Times New Roman"/>
          <w:sz w:val="24"/>
          <w:szCs w:val="24"/>
        </w:rPr>
        <w:t>i) the Pacific white-sided dolphin as sister to the killer-whale (n = 84), (iii) the Pacific white-sided dolphin as sister to the clade of bottlenose dolphins, with the long-finned pilot and killer whales in a monophyletic clade as sisters to this group (n</w:t>
      </w:r>
      <w:r>
        <w:rPr>
          <w:rFonts w:ascii="Times New Roman" w:eastAsia="Times New Roman" w:hAnsi="Times New Roman" w:cs="Times New Roman"/>
          <w:sz w:val="24"/>
          <w:szCs w:val="24"/>
        </w:rPr>
        <w:t xml:space="preserve"> = 48), and (iv) the Pacific white-sided dolphin as sister to the long-finned pilot whale (n = 59).</w:t>
      </w:r>
      <w:proofErr w:type="gramEnd"/>
      <w:r>
        <w:rPr>
          <w:rFonts w:ascii="Times New Roman" w:eastAsia="Times New Roman" w:hAnsi="Times New Roman" w:cs="Times New Roman"/>
          <w:sz w:val="24"/>
          <w:szCs w:val="24"/>
        </w:rPr>
        <w:t xml:space="preserve"> </w:t>
      </w:r>
    </w:p>
    <w:p w14:paraId="0000008E" w14:textId="77777777" w:rsidR="00BD5980" w:rsidRDefault="00BD5980">
      <w:pPr>
        <w:ind w:firstLine="720"/>
        <w:rPr>
          <w:rFonts w:ascii="Times New Roman" w:eastAsia="Times New Roman" w:hAnsi="Times New Roman" w:cs="Times New Roman"/>
          <w:sz w:val="24"/>
          <w:szCs w:val="24"/>
        </w:rPr>
      </w:pPr>
    </w:p>
    <w:p w14:paraId="0000008F"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shd w:val="clear" w:color="auto" w:fill="FFF2CC"/>
        </w:rPr>
        <w:t>s focal species, we selected to test the Pacific white-sided dolphin, killer whale, and long-finned pilot whale, as they showed the highest number of dis</w:t>
      </w:r>
      <w:r>
        <w:rPr>
          <w:rFonts w:ascii="Times New Roman" w:eastAsia="Times New Roman" w:hAnsi="Times New Roman" w:cs="Times New Roman"/>
          <w:sz w:val="24"/>
          <w:szCs w:val="24"/>
          <w:shd w:val="clear" w:color="auto" w:fill="FFF2CC"/>
        </w:rPr>
        <w:t>cordances, allowing for a more balanced comparison of divergence-time estimates among different topologies</w:t>
      </w:r>
      <w:r>
        <w:rPr>
          <w:rFonts w:ascii="Times New Roman" w:eastAsia="Times New Roman" w:hAnsi="Times New Roman" w:cs="Times New Roman"/>
          <w:sz w:val="24"/>
          <w:szCs w:val="24"/>
        </w:rPr>
        <w:t xml:space="preserve">. For each of the four sets of loci, we inferred the relative divergence times across our samples of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xml:space="preserve">, also including the beluga and the </w:t>
      </w:r>
      <w:proofErr w:type="spellStart"/>
      <w:r>
        <w:rPr>
          <w:rFonts w:ascii="Times New Roman" w:eastAsia="Times New Roman" w:hAnsi="Times New Roman" w:cs="Times New Roman"/>
          <w:sz w:val="24"/>
          <w:szCs w:val="24"/>
        </w:rPr>
        <w:t>ba</w:t>
      </w:r>
      <w:r>
        <w:rPr>
          <w:rFonts w:ascii="Times New Roman" w:eastAsia="Times New Roman" w:hAnsi="Times New Roman" w:cs="Times New Roman"/>
          <w:sz w:val="24"/>
          <w:szCs w:val="24"/>
        </w:rPr>
        <w:t>iji</w:t>
      </w:r>
      <w:proofErr w:type="spellEnd"/>
      <w:r>
        <w:rPr>
          <w:rFonts w:ascii="Times New Roman" w:eastAsia="Times New Roman" w:hAnsi="Times New Roman" w:cs="Times New Roman"/>
          <w:sz w:val="24"/>
          <w:szCs w:val="24"/>
        </w:rPr>
        <w:t xml:space="preserve"> in the taxon set. We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each data set independently, constrained the tree topology to that of the corresponding set of loci, and constrained the age of the root to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We performed Bayesian dating using a GTR+Γ substitution model and an uncorrelat</w:t>
      </w:r>
      <w:r>
        <w:rPr>
          <w:rFonts w:ascii="Times New Roman" w:eastAsia="Times New Roman" w:hAnsi="Times New Roman" w:cs="Times New Roman"/>
          <w:sz w:val="24"/>
          <w:szCs w:val="24"/>
        </w:rPr>
        <w:t xml:space="preserve">ed-gamma relaxed clock model in </w:t>
      </w:r>
      <w:proofErr w:type="spellStart"/>
      <w:r>
        <w:rPr>
          <w:rFonts w:ascii="Times New Roman" w:eastAsia="Times New Roman" w:hAnsi="Times New Roman" w:cs="Times New Roman"/>
          <w:sz w:val="24"/>
          <w:szCs w:val="24"/>
        </w:rPr>
        <w:t>MCMCtree</w:t>
      </w:r>
      <w:proofErr w:type="spellEnd"/>
      <w:r>
        <w:rPr>
          <w:rFonts w:ascii="Times New Roman" w:eastAsia="Times New Roman" w:hAnsi="Times New Roman" w:cs="Times New Roman"/>
          <w:sz w:val="24"/>
          <w:szCs w:val="24"/>
        </w:rPr>
        <w:t xml:space="preserve">, as implemented in PAML v4.8 </w:t>
      </w:r>
      <w:hyperlink r:id="rId84">
        <w:r>
          <w:rPr>
            <w:rFonts w:ascii="Times New Roman" w:eastAsia="Times New Roman" w:hAnsi="Times New Roman" w:cs="Times New Roman"/>
            <w:color w:val="000000"/>
            <w:sz w:val="24"/>
            <w:szCs w:val="24"/>
          </w:rPr>
          <w:t>(Yang, 2007)</w:t>
        </w:r>
      </w:hyperlink>
      <w:r>
        <w:rPr>
          <w:rFonts w:ascii="Times New Roman" w:eastAsia="Times New Roman" w:hAnsi="Times New Roman" w:cs="Times New Roman"/>
          <w:sz w:val="24"/>
          <w:szCs w:val="24"/>
        </w:rPr>
        <w:t xml:space="preserve">. The posterior distribution was approximated using Markov chain Monte Carlo (MCMC) sampling, with samples drawn every </w:t>
      </w:r>
      <w:r>
        <w:rPr>
          <w:rFonts w:ascii="Times New Roman" w:eastAsia="Times New Roman" w:hAnsi="Times New Roman" w:cs="Times New Roman"/>
          <w:sz w:val="24"/>
          <w:szCs w:val="24"/>
        </w:rPr>
        <w:t>10</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MCMC steps over 10</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steps, after discarding a burn-in phase of 10</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steps. Convergence to the stationary distribution </w:t>
      </w:r>
      <w:proofErr w:type="gramStart"/>
      <w:r>
        <w:rPr>
          <w:rFonts w:ascii="Times New Roman" w:eastAsia="Times New Roman" w:hAnsi="Times New Roman" w:cs="Times New Roman"/>
          <w:sz w:val="24"/>
          <w:szCs w:val="24"/>
        </w:rPr>
        <w:t>was verified</w:t>
      </w:r>
      <w:proofErr w:type="gramEnd"/>
      <w:r>
        <w:rPr>
          <w:rFonts w:ascii="Times New Roman" w:eastAsia="Times New Roman" w:hAnsi="Times New Roman" w:cs="Times New Roman"/>
          <w:sz w:val="24"/>
          <w:szCs w:val="24"/>
        </w:rPr>
        <w:t xml:space="preserve"> by comparing parameter estimates from two independent analyses, and confirming that effective sample sizes were above 200 for all sampled parameters.</w:t>
      </w:r>
    </w:p>
    <w:p w14:paraId="00000090" w14:textId="77777777" w:rsidR="00BD5980" w:rsidRDefault="00BD5980">
      <w:pPr>
        <w:rPr>
          <w:rFonts w:ascii="Times New Roman" w:eastAsia="Times New Roman" w:hAnsi="Times New Roman" w:cs="Times New Roman"/>
          <w:sz w:val="24"/>
          <w:szCs w:val="24"/>
        </w:rPr>
      </w:pPr>
    </w:p>
    <w:p w14:paraId="00000091"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Heterozygosity</w:t>
      </w:r>
    </w:p>
    <w:p w14:paraId="00000092"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a proxy for species-lev</w:t>
      </w:r>
      <w:r>
        <w:rPr>
          <w:rFonts w:ascii="Times New Roman" w:eastAsia="Times New Roman" w:hAnsi="Times New Roman" w:cs="Times New Roman"/>
          <w:sz w:val="24"/>
          <w:szCs w:val="24"/>
        </w:rPr>
        <w:t xml:space="preserve">el genetic diversity, we estimated autosome-wide heterozygosity for each of the nine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xml:space="preserve"> species. We estimated autosomal heterozygosity using allele frequencies (-</w:t>
      </w:r>
      <w:proofErr w:type="spellStart"/>
      <w:r>
        <w:rPr>
          <w:rFonts w:ascii="Times New Roman" w:eastAsia="Times New Roman" w:hAnsi="Times New Roman" w:cs="Times New Roman"/>
          <w:sz w:val="24"/>
          <w:szCs w:val="24"/>
        </w:rPr>
        <w:t>doSaf</w:t>
      </w:r>
      <w:proofErr w:type="spellEnd"/>
      <w:r>
        <w:rPr>
          <w:rFonts w:ascii="Times New Roman" w:eastAsia="Times New Roman" w:hAnsi="Times New Roman" w:cs="Times New Roman"/>
          <w:sz w:val="24"/>
          <w:szCs w:val="24"/>
        </w:rPr>
        <w:t xml:space="preserve"> 1) in ANGSD </w:t>
      </w:r>
      <w:hyperlink r:id="rId85">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Korneliuss</w:t>
        </w:r>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et al., 2014)</w:t>
        </w:r>
      </w:hyperlink>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taking genotype likelihoods into account</w:t>
      </w:r>
      <w:proofErr w:type="gramEnd"/>
      <w:r>
        <w:rPr>
          <w:rFonts w:ascii="Times New Roman" w:eastAsia="Times New Roman" w:hAnsi="Times New Roman" w:cs="Times New Roman"/>
          <w:sz w:val="24"/>
          <w:szCs w:val="24"/>
        </w:rPr>
        <w:t xml:space="preserve"> (-GL 2) and specifying the same filters as for the </w:t>
      </w:r>
      <w:proofErr w:type="spellStart"/>
      <w:r>
        <w:rPr>
          <w:rFonts w:ascii="Times New Roman" w:eastAsia="Times New Roman" w:hAnsi="Times New Roman" w:cs="Times New Roman"/>
          <w:sz w:val="24"/>
          <w:szCs w:val="24"/>
        </w:rPr>
        <w:t>fasta</w:t>
      </w:r>
      <w:proofErr w:type="spellEnd"/>
      <w:r>
        <w:rPr>
          <w:rFonts w:ascii="Times New Roman" w:eastAsia="Times New Roman" w:hAnsi="Times New Roman" w:cs="Times New Roman"/>
          <w:sz w:val="24"/>
          <w:szCs w:val="24"/>
        </w:rPr>
        <w:t xml:space="preserve"> file construction, with the addition of adjusting quality scores around </w:t>
      </w:r>
      <w:proofErr w:type="spellStart"/>
      <w:r>
        <w:rPr>
          <w:rFonts w:ascii="Times New Roman" w:eastAsia="Times New Roman" w:hAnsi="Times New Roman" w:cs="Times New Roman"/>
          <w:sz w:val="24"/>
          <w:szCs w:val="24"/>
        </w:rPr>
        <w:t>indels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baq</w:t>
      </w:r>
      <w:proofErr w:type="spellEnd"/>
      <w:r>
        <w:rPr>
          <w:rFonts w:ascii="Times New Roman" w:eastAsia="Times New Roman" w:hAnsi="Times New Roman" w:cs="Times New Roman"/>
          <w:sz w:val="24"/>
          <w:szCs w:val="24"/>
        </w:rPr>
        <w:t xml:space="preserve"> 1). To ensure comparability between genomes of differin</w:t>
      </w:r>
      <w:r>
        <w:rPr>
          <w:rFonts w:ascii="Times New Roman" w:eastAsia="Times New Roman" w:hAnsi="Times New Roman" w:cs="Times New Roman"/>
          <w:sz w:val="24"/>
          <w:szCs w:val="24"/>
        </w:rPr>
        <w:t>g coverage, we uniquely set the subsample filter (-</w:t>
      </w:r>
      <w:proofErr w:type="spellStart"/>
      <w:r>
        <w:rPr>
          <w:rFonts w:ascii="Times New Roman" w:eastAsia="Times New Roman" w:hAnsi="Times New Roman" w:cs="Times New Roman"/>
          <w:sz w:val="24"/>
          <w:szCs w:val="24"/>
        </w:rPr>
        <w:t>downSample</w:t>
      </w:r>
      <w:proofErr w:type="spellEnd"/>
      <w:r>
        <w:rPr>
          <w:rFonts w:ascii="Times New Roman" w:eastAsia="Times New Roman" w:hAnsi="Times New Roman" w:cs="Times New Roman"/>
          <w:sz w:val="24"/>
          <w:szCs w:val="24"/>
        </w:rPr>
        <w:t xml:space="preserve">) for each individual to result in a 20x genome-wide coverage. Heterozygosity was computed from the output of this using </w:t>
      </w:r>
      <w:proofErr w:type="spellStart"/>
      <w:r>
        <w:rPr>
          <w:rFonts w:ascii="Times New Roman" w:eastAsia="Times New Roman" w:hAnsi="Times New Roman" w:cs="Times New Roman"/>
          <w:sz w:val="24"/>
          <w:szCs w:val="24"/>
        </w:rPr>
        <w:t>realSFS</w:t>
      </w:r>
      <w:proofErr w:type="spellEnd"/>
      <w:r>
        <w:rPr>
          <w:rFonts w:ascii="Times New Roman" w:eastAsia="Times New Roman" w:hAnsi="Times New Roman" w:cs="Times New Roman"/>
          <w:sz w:val="24"/>
          <w:szCs w:val="24"/>
        </w:rPr>
        <w:t xml:space="preserve"> from the ANGSD </w:t>
      </w:r>
      <w:proofErr w:type="spellStart"/>
      <w:r>
        <w:rPr>
          <w:rFonts w:ascii="Times New Roman" w:eastAsia="Times New Roman" w:hAnsi="Times New Roman" w:cs="Times New Roman"/>
          <w:sz w:val="24"/>
          <w:szCs w:val="24"/>
        </w:rPr>
        <w:t>toolsuite</w:t>
      </w:r>
      <w:proofErr w:type="spellEnd"/>
      <w:r>
        <w:rPr>
          <w:rFonts w:ascii="Times New Roman" w:eastAsia="Times New Roman" w:hAnsi="Times New Roman" w:cs="Times New Roman"/>
          <w:sz w:val="24"/>
          <w:szCs w:val="24"/>
        </w:rPr>
        <w:t xml:space="preserve"> and specifying 20 Mb windows of covered s</w:t>
      </w:r>
      <w:r>
        <w:rPr>
          <w:rFonts w:ascii="Times New Roman" w:eastAsia="Times New Roman" w:hAnsi="Times New Roman" w:cs="Times New Roman"/>
          <w:sz w:val="24"/>
          <w:szCs w:val="24"/>
        </w:rPr>
        <w:t>ites (-</w:t>
      </w:r>
      <w:proofErr w:type="spellStart"/>
      <w:r>
        <w:rPr>
          <w:rFonts w:ascii="Times New Roman" w:eastAsia="Times New Roman" w:hAnsi="Times New Roman" w:cs="Times New Roman"/>
          <w:sz w:val="24"/>
          <w:szCs w:val="24"/>
        </w:rPr>
        <w:t>nSites</w:t>
      </w:r>
      <w:proofErr w:type="spellEnd"/>
      <w:r>
        <w:rPr>
          <w:rFonts w:ascii="Times New Roman" w:eastAsia="Times New Roman" w:hAnsi="Times New Roman" w:cs="Times New Roman"/>
          <w:sz w:val="24"/>
          <w:szCs w:val="24"/>
        </w:rPr>
        <w:t>).</w:t>
      </w:r>
    </w:p>
    <w:p w14:paraId="00000093" w14:textId="77777777" w:rsidR="00BD5980" w:rsidRDefault="00BD5980">
      <w:pPr>
        <w:rPr>
          <w:rFonts w:ascii="Times New Roman" w:eastAsia="Times New Roman" w:hAnsi="Times New Roman" w:cs="Times New Roman"/>
          <w:sz w:val="24"/>
          <w:szCs w:val="24"/>
        </w:rPr>
      </w:pPr>
    </w:p>
    <w:p w14:paraId="00000094"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Demographic reconstruction</w:t>
      </w:r>
    </w:p>
    <w:p w14:paraId="00000095" w14:textId="77777777" w:rsidR="00BD5980" w:rsidRDefault="00D4198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determine the demographic histories of all nine species over a two million year time scale, we ran a Pairwise Sequentially Markovian Coalescent model (PSMC) </w:t>
      </w:r>
      <w:hyperlink r:id="rId86">
        <w:r>
          <w:rPr>
            <w:rFonts w:ascii="Times New Roman" w:eastAsia="Times New Roman" w:hAnsi="Times New Roman" w:cs="Times New Roman"/>
            <w:color w:val="000000"/>
            <w:sz w:val="24"/>
            <w:szCs w:val="24"/>
          </w:rPr>
          <w:t>(Li and Durbin, 2011)</w:t>
        </w:r>
      </w:hyperlink>
      <w:r>
        <w:rPr>
          <w:rFonts w:ascii="Times New Roman" w:eastAsia="Times New Roman" w:hAnsi="Times New Roman" w:cs="Times New Roman"/>
          <w:sz w:val="24"/>
          <w:szCs w:val="24"/>
        </w:rPr>
        <w:t xml:space="preserve"> on each diploid genome independently. We called diploid genome sequences using </w:t>
      </w:r>
      <w:proofErr w:type="spellStart"/>
      <w:r>
        <w:rPr>
          <w:rFonts w:ascii="Times New Roman" w:eastAsia="Times New Roman" w:hAnsi="Times New Roman" w:cs="Times New Roman"/>
          <w:sz w:val="24"/>
          <w:szCs w:val="24"/>
        </w:rPr>
        <w:t>SAMtools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BCFtools</w:t>
      </w:r>
      <w:proofErr w:type="spellEnd"/>
      <w:r>
        <w:rPr>
          <w:rFonts w:ascii="Times New Roman" w:eastAsia="Times New Roman" w:hAnsi="Times New Roman" w:cs="Times New Roman"/>
          <w:sz w:val="24"/>
          <w:szCs w:val="24"/>
        </w:rPr>
        <w:t xml:space="preserve"> v1.6 </w:t>
      </w:r>
      <w:hyperlink r:id="rId87">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Narasimhan</w:t>
        </w:r>
        <w:proofErr w:type="spellEnd"/>
        <w:r>
          <w:rPr>
            <w:rFonts w:ascii="Times New Roman" w:eastAsia="Times New Roman" w:hAnsi="Times New Roman" w:cs="Times New Roman"/>
            <w:color w:val="000000"/>
            <w:sz w:val="24"/>
            <w:szCs w:val="24"/>
          </w:rPr>
          <w:t xml:space="preserve"> et al., 2016)</w:t>
        </w:r>
      </w:hyperlink>
      <w:r>
        <w:rPr>
          <w:rFonts w:ascii="Times New Roman" w:eastAsia="Times New Roman" w:hAnsi="Times New Roman" w:cs="Times New Roman"/>
          <w:sz w:val="24"/>
          <w:szCs w:val="24"/>
        </w:rPr>
        <w:t xml:space="preserve">, specifying a minimum quality score of 20 </w:t>
      </w:r>
      <w:r>
        <w:rPr>
          <w:rFonts w:ascii="Times New Roman" w:eastAsia="Times New Roman" w:hAnsi="Times New Roman" w:cs="Times New Roman"/>
          <w:sz w:val="24"/>
          <w:szCs w:val="24"/>
        </w:rPr>
        <w:t xml:space="preserve">and minimum coverage of 10. We ran PSMC specifying atomic intervals 4+25*2+4+6 and performed 100 bootstrap replicates to investigate support for the resultant demographic trajectories. PSMC outputs </w:t>
      </w:r>
      <w:proofErr w:type="gramStart"/>
      <w:r>
        <w:rPr>
          <w:rFonts w:ascii="Times New Roman" w:eastAsia="Times New Roman" w:hAnsi="Times New Roman" w:cs="Times New Roman"/>
          <w:sz w:val="24"/>
          <w:szCs w:val="24"/>
        </w:rPr>
        <w:t>were plotted</w:t>
      </w:r>
      <w:proofErr w:type="gramEnd"/>
      <w:r>
        <w:rPr>
          <w:rFonts w:ascii="Times New Roman" w:eastAsia="Times New Roman" w:hAnsi="Times New Roman" w:cs="Times New Roman"/>
          <w:sz w:val="24"/>
          <w:szCs w:val="24"/>
        </w:rPr>
        <w:t xml:space="preserve"> using species-specific mutation rates and gen</w:t>
      </w:r>
      <w:r>
        <w:rPr>
          <w:rFonts w:ascii="Times New Roman" w:eastAsia="Times New Roman" w:hAnsi="Times New Roman" w:cs="Times New Roman"/>
          <w:sz w:val="24"/>
          <w:szCs w:val="24"/>
        </w:rPr>
        <w:t>eration times (Supplementary Table S11).</w:t>
      </w:r>
    </w:p>
    <w:p w14:paraId="00000096" w14:textId="77777777" w:rsidR="00BD5980" w:rsidRDefault="00BD5980">
      <w:pPr>
        <w:rPr>
          <w:rFonts w:ascii="Times New Roman" w:eastAsia="Times New Roman" w:hAnsi="Times New Roman" w:cs="Times New Roman"/>
          <w:sz w:val="24"/>
          <w:szCs w:val="24"/>
        </w:rPr>
      </w:pPr>
    </w:p>
    <w:p w14:paraId="00000097"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legends:</w:t>
      </w:r>
    </w:p>
    <w:p w14:paraId="00000098" w14:textId="77777777" w:rsidR="00BD5980" w:rsidRDefault="00BD5980">
      <w:pPr>
        <w:rPr>
          <w:rFonts w:ascii="Times New Roman" w:eastAsia="Times New Roman" w:hAnsi="Times New Roman" w:cs="Times New Roman"/>
          <w:sz w:val="24"/>
          <w:szCs w:val="24"/>
        </w:rPr>
      </w:pPr>
    </w:p>
    <w:p w14:paraId="00000099" w14:textId="77777777" w:rsidR="00BD5980" w:rsidRDefault="00D4198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1: Sliding-Window Maximum likelihood trees of nine </w:t>
      </w:r>
      <w:proofErr w:type="spellStart"/>
      <w:r>
        <w:rPr>
          <w:rFonts w:ascii="Times New Roman" w:eastAsia="Times New Roman" w:hAnsi="Times New Roman" w:cs="Times New Roman"/>
          <w:b/>
          <w:sz w:val="24"/>
          <w:szCs w:val="24"/>
        </w:rPr>
        <w:t>Delphinoidea</w:t>
      </w:r>
      <w:proofErr w:type="spellEnd"/>
      <w:r>
        <w:rPr>
          <w:rFonts w:ascii="Times New Roman" w:eastAsia="Times New Roman" w:hAnsi="Times New Roman" w:cs="Times New Roman"/>
          <w:b/>
          <w:sz w:val="24"/>
          <w:szCs w:val="24"/>
        </w:rPr>
        <w:t xml:space="preserve"> species and the </w:t>
      </w:r>
      <w:proofErr w:type="spellStart"/>
      <w:r>
        <w:rPr>
          <w:rFonts w:ascii="Times New Roman" w:eastAsia="Times New Roman" w:hAnsi="Times New Roman" w:cs="Times New Roman"/>
          <w:b/>
          <w:sz w:val="24"/>
          <w:szCs w:val="24"/>
        </w:rPr>
        <w:t>baiji</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trees </w:t>
      </w:r>
      <w:proofErr w:type="gramStart"/>
      <w:r>
        <w:rPr>
          <w:rFonts w:ascii="Times New Roman" w:eastAsia="Times New Roman" w:hAnsi="Times New Roman" w:cs="Times New Roman"/>
          <w:sz w:val="24"/>
          <w:szCs w:val="24"/>
        </w:rPr>
        <w:t>were constructed</w:t>
      </w:r>
      <w:proofErr w:type="gramEnd"/>
      <w:r>
        <w:rPr>
          <w:rFonts w:ascii="Times New Roman" w:eastAsia="Times New Roman" w:hAnsi="Times New Roman" w:cs="Times New Roman"/>
          <w:sz w:val="24"/>
          <w:szCs w:val="24"/>
        </w:rPr>
        <w:t xml:space="preserve"> using non-overlapping sliding windows of (A) 50 kb in length and (B) 1 Mb in</w:t>
      </w:r>
      <w:r>
        <w:rPr>
          <w:rFonts w:ascii="Times New Roman" w:eastAsia="Times New Roman" w:hAnsi="Times New Roman" w:cs="Times New Roman"/>
          <w:sz w:val="24"/>
          <w:szCs w:val="24"/>
        </w:rPr>
        <w:t xml:space="preserve"> length. Black lines show the consensus tree, grey lines show individual trees. Numbers on branches show the proportion of windows supporting the node. Branches without numbers had 100% support. Bottlenose dolphin silhouette: license Public Domain Dedicati</w:t>
      </w:r>
      <w:r>
        <w:rPr>
          <w:rFonts w:ascii="Times New Roman" w:eastAsia="Times New Roman" w:hAnsi="Times New Roman" w:cs="Times New Roman"/>
          <w:sz w:val="24"/>
          <w:szCs w:val="24"/>
        </w:rPr>
        <w:t xml:space="preserve">on 1.0; remaining </w:t>
      </w:r>
      <w:proofErr w:type="spellStart"/>
      <w:r>
        <w:rPr>
          <w:rFonts w:ascii="Times New Roman" w:eastAsia="Times New Roman" w:hAnsi="Times New Roman" w:cs="Times New Roman"/>
          <w:sz w:val="24"/>
          <w:szCs w:val="24"/>
        </w:rPr>
        <w:t>Delphinoidea</w:t>
      </w:r>
      <w:proofErr w:type="spellEnd"/>
      <w:r>
        <w:rPr>
          <w:rFonts w:ascii="Times New Roman" w:eastAsia="Times New Roman" w:hAnsi="Times New Roman" w:cs="Times New Roman"/>
          <w:sz w:val="24"/>
          <w:szCs w:val="24"/>
        </w:rPr>
        <w:t xml:space="preserve"> silhouettes: Chris huh, license CC-BY-SA-3.0 (https://creativecommons.org/licenses/by-sa/3.0/). </w:t>
      </w:r>
    </w:p>
    <w:p w14:paraId="0000009A" w14:textId="77777777" w:rsidR="00BD5980" w:rsidRDefault="00BD5980">
      <w:pPr>
        <w:rPr>
          <w:rFonts w:ascii="Times New Roman" w:eastAsia="Times New Roman" w:hAnsi="Times New Roman" w:cs="Times New Roman"/>
          <w:sz w:val="24"/>
          <w:szCs w:val="24"/>
        </w:rPr>
      </w:pPr>
    </w:p>
    <w:p w14:paraId="0000009B" w14:textId="77777777" w:rsidR="00BD5980" w:rsidRDefault="00D4198D">
      <w:pPr>
        <w:rPr>
          <w:rFonts w:ascii="Times New Roman" w:eastAsia="Times New Roman" w:hAnsi="Times New Roman" w:cs="Times New Roman"/>
          <w:sz w:val="24"/>
          <w:szCs w:val="24"/>
          <w:shd w:val="clear" w:color="auto" w:fill="FFF2CC"/>
        </w:rPr>
      </w:pPr>
      <w:r>
        <w:rPr>
          <w:rFonts w:ascii="Times New Roman" w:eastAsia="Times New Roman" w:hAnsi="Times New Roman" w:cs="Times New Roman"/>
          <w:b/>
          <w:sz w:val="24"/>
          <w:szCs w:val="24"/>
          <w:shd w:val="clear" w:color="auto" w:fill="FFF2CC"/>
        </w:rPr>
        <w:t xml:space="preserve">Figure 2: Genome-wide </w:t>
      </w:r>
      <w:r>
        <w:rPr>
          <w:rFonts w:ascii="Times New Roman" w:eastAsia="Times New Roman" w:hAnsi="Times New Roman" w:cs="Times New Roman"/>
          <w:b/>
          <w:i/>
          <w:sz w:val="24"/>
          <w:szCs w:val="24"/>
          <w:shd w:val="clear" w:color="auto" w:fill="FFF2CC"/>
        </w:rPr>
        <w:t>f</w:t>
      </w:r>
      <w:r>
        <w:rPr>
          <w:rFonts w:ascii="Times New Roman" w:eastAsia="Times New Roman" w:hAnsi="Times New Roman" w:cs="Times New Roman"/>
          <w:b/>
          <w:sz w:val="24"/>
          <w:szCs w:val="24"/>
          <w:shd w:val="clear" w:color="auto" w:fill="FFF2CC"/>
        </w:rPr>
        <w:t>-branch results.</w:t>
      </w:r>
      <w:r>
        <w:rPr>
          <w:rFonts w:ascii="Times New Roman" w:eastAsia="Times New Roman" w:hAnsi="Times New Roman" w:cs="Times New Roman"/>
          <w:sz w:val="24"/>
          <w:szCs w:val="24"/>
          <w:shd w:val="clear" w:color="auto" w:fill="FFF2CC"/>
        </w:rPr>
        <w:t xml:space="preserve"> (A) Species tree</w:t>
      </w:r>
      <w:proofErr w:type="gramStart"/>
      <w:r>
        <w:rPr>
          <w:rFonts w:ascii="Times New Roman" w:eastAsia="Times New Roman" w:hAnsi="Times New Roman" w:cs="Times New Roman"/>
          <w:sz w:val="24"/>
          <w:szCs w:val="24"/>
          <w:shd w:val="clear" w:color="auto" w:fill="FFF2CC"/>
        </w:rPr>
        <w:t>;</w:t>
      </w:r>
      <w:proofErr w:type="gramEnd"/>
      <w:r>
        <w:rPr>
          <w:rFonts w:ascii="Times New Roman" w:eastAsia="Times New Roman" w:hAnsi="Times New Roman" w:cs="Times New Roman"/>
          <w:sz w:val="24"/>
          <w:szCs w:val="24"/>
          <w:shd w:val="clear" w:color="auto" w:fill="FFF2CC"/>
        </w:rPr>
        <w:t xml:space="preserve"> (B) and (C) Species tree in expanded form, with internal branches as dotted lines. The values in the matrix refer to excess allele sharing between the expanded tree branch (relative to its sister branch) and the species on the </w:t>
      </w:r>
      <w:r>
        <w:rPr>
          <w:rFonts w:ascii="Times New Roman" w:eastAsia="Times New Roman" w:hAnsi="Times New Roman" w:cs="Times New Roman"/>
          <w:i/>
          <w:sz w:val="24"/>
          <w:szCs w:val="24"/>
          <w:shd w:val="clear" w:color="auto" w:fill="FFF2CC"/>
        </w:rPr>
        <w:t>x</w:t>
      </w:r>
      <w:r>
        <w:rPr>
          <w:rFonts w:ascii="Times New Roman" w:eastAsia="Times New Roman" w:hAnsi="Times New Roman" w:cs="Times New Roman"/>
          <w:sz w:val="24"/>
          <w:szCs w:val="24"/>
          <w:shd w:val="clear" w:color="auto" w:fill="FFF2CC"/>
        </w:rPr>
        <w:t>-axis. Li</w:t>
      </w:r>
      <w:r>
        <w:rPr>
          <w:rFonts w:ascii="Times New Roman" w:eastAsia="Times New Roman" w:hAnsi="Times New Roman" w:cs="Times New Roman"/>
          <w:sz w:val="24"/>
          <w:szCs w:val="24"/>
          <w:shd w:val="clear" w:color="auto" w:fill="FFF2CC"/>
        </w:rPr>
        <w:t xml:space="preserve">nes connecting branches show: (B) gene flow events inferred directly from the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 xml:space="preserve">-branch results; (C) gene flow events </w:t>
      </w:r>
      <w:proofErr w:type="spellStart"/>
      <w:r>
        <w:rPr>
          <w:rFonts w:ascii="Times New Roman" w:eastAsia="Times New Roman" w:hAnsi="Times New Roman" w:cs="Times New Roman"/>
          <w:sz w:val="24"/>
          <w:szCs w:val="24"/>
          <w:shd w:val="clear" w:color="auto" w:fill="FFF2CC"/>
        </w:rPr>
        <w:t>hypothesised</w:t>
      </w:r>
      <w:proofErr w:type="spellEnd"/>
      <w:r>
        <w:rPr>
          <w:rFonts w:ascii="Times New Roman" w:eastAsia="Times New Roman" w:hAnsi="Times New Roman" w:cs="Times New Roman"/>
          <w:sz w:val="24"/>
          <w:szCs w:val="24"/>
          <w:shd w:val="clear" w:color="auto" w:fill="FFF2CC"/>
        </w:rPr>
        <w:t xml:space="preserve"> from the </w:t>
      </w:r>
      <w:r>
        <w:rPr>
          <w:rFonts w:ascii="Times New Roman" w:eastAsia="Times New Roman" w:hAnsi="Times New Roman" w:cs="Times New Roman"/>
          <w:i/>
          <w:sz w:val="24"/>
          <w:szCs w:val="24"/>
          <w:shd w:val="clear" w:color="auto" w:fill="FFF2CC"/>
        </w:rPr>
        <w:t>f</w:t>
      </w:r>
      <w:r>
        <w:rPr>
          <w:rFonts w:ascii="Times New Roman" w:eastAsia="Times New Roman" w:hAnsi="Times New Roman" w:cs="Times New Roman"/>
          <w:sz w:val="24"/>
          <w:szCs w:val="24"/>
          <w:shd w:val="clear" w:color="auto" w:fill="FFF2CC"/>
        </w:rPr>
        <w:t>-branch results, while accounting for (</w:t>
      </w:r>
      <w:proofErr w:type="spellStart"/>
      <w:r>
        <w:rPr>
          <w:rFonts w:ascii="Times New Roman" w:eastAsia="Times New Roman" w:hAnsi="Times New Roman" w:cs="Times New Roman"/>
          <w:sz w:val="24"/>
          <w:szCs w:val="24"/>
          <w:shd w:val="clear" w:color="auto" w:fill="FFF2CC"/>
        </w:rPr>
        <w:t>i</w:t>
      </w:r>
      <w:proofErr w:type="spellEnd"/>
      <w:r>
        <w:rPr>
          <w:rFonts w:ascii="Times New Roman" w:eastAsia="Times New Roman" w:hAnsi="Times New Roman" w:cs="Times New Roman"/>
          <w:sz w:val="24"/>
          <w:szCs w:val="24"/>
          <w:shd w:val="clear" w:color="auto" w:fill="FFF2CC"/>
        </w:rPr>
        <w:t xml:space="preserve">) the inability to detect gene flow between </w:t>
      </w:r>
      <w:proofErr w:type="gramStart"/>
      <w:r>
        <w:rPr>
          <w:rFonts w:ascii="Times New Roman" w:eastAsia="Times New Roman" w:hAnsi="Times New Roman" w:cs="Times New Roman"/>
          <w:sz w:val="24"/>
          <w:szCs w:val="24"/>
          <w:shd w:val="clear" w:color="auto" w:fill="FFF2CC"/>
        </w:rPr>
        <w:t>sister</w:t>
      </w:r>
      <w:proofErr w:type="gramEnd"/>
      <w:r>
        <w:rPr>
          <w:rFonts w:ascii="Times New Roman" w:eastAsia="Times New Roman" w:hAnsi="Times New Roman" w:cs="Times New Roman"/>
          <w:sz w:val="24"/>
          <w:szCs w:val="24"/>
          <w:shd w:val="clear" w:color="auto" w:fill="FFF2CC"/>
        </w:rPr>
        <w:t xml:space="preserve"> lineages, and (ii) a lack</w:t>
      </w:r>
      <w:r>
        <w:rPr>
          <w:rFonts w:ascii="Times New Roman" w:eastAsia="Times New Roman" w:hAnsi="Times New Roman" w:cs="Times New Roman"/>
          <w:sz w:val="24"/>
          <w:szCs w:val="24"/>
          <w:shd w:val="clear" w:color="auto" w:fill="FFF2CC"/>
        </w:rPr>
        <w:t xml:space="preserve"> of a positive means less gene flow relative to the sister lineage, rather than no gene flow.</w:t>
      </w:r>
    </w:p>
    <w:p w14:paraId="0000009C" w14:textId="77777777" w:rsidR="00BD5980" w:rsidRDefault="00BD5980">
      <w:pPr>
        <w:rPr>
          <w:rFonts w:ascii="Times New Roman" w:eastAsia="Times New Roman" w:hAnsi="Times New Roman" w:cs="Times New Roman"/>
          <w:sz w:val="24"/>
          <w:szCs w:val="24"/>
        </w:rPr>
      </w:pPr>
    </w:p>
    <w:p w14:paraId="0000009D" w14:textId="77777777" w:rsidR="00BD5980" w:rsidRDefault="00D4198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3: Estimated divergence times and time intervals during which gene flow ceased between species (A) within families and (B) between families</w:t>
      </w:r>
      <w:r>
        <w:rPr>
          <w:rFonts w:ascii="Times New Roman" w:eastAsia="Times New Roman" w:hAnsi="Times New Roman" w:cs="Times New Roman"/>
          <w:sz w:val="24"/>
          <w:szCs w:val="24"/>
        </w:rPr>
        <w:t>. Estimated tim</w:t>
      </w:r>
      <w:r>
        <w:rPr>
          <w:rFonts w:ascii="Times New Roman" w:eastAsia="Times New Roman" w:hAnsi="Times New Roman" w:cs="Times New Roman"/>
          <w:sz w:val="24"/>
          <w:szCs w:val="24"/>
        </w:rPr>
        <w:t xml:space="preserve">e intervals of when gene flow ceased between species pairs are based on </w:t>
      </w:r>
      <w:proofErr w:type="spellStart"/>
      <w:r>
        <w:rPr>
          <w:rFonts w:ascii="Times New Roman" w:eastAsia="Times New Roman" w:hAnsi="Times New Roman" w:cs="Times New Roman"/>
          <w:sz w:val="24"/>
          <w:szCs w:val="24"/>
        </w:rPr>
        <w:t>hPSMC</w:t>
      </w:r>
      <w:proofErr w:type="spellEnd"/>
      <w:r>
        <w:rPr>
          <w:rFonts w:ascii="Times New Roman" w:eastAsia="Times New Roman" w:hAnsi="Times New Roman" w:cs="Times New Roman"/>
          <w:sz w:val="24"/>
          <w:szCs w:val="24"/>
        </w:rPr>
        <w:t xml:space="preserve"> results and simulated data. Divergence time estimates </w:t>
      </w:r>
      <w:proofErr w:type="gramStart"/>
      <w:r>
        <w:rPr>
          <w:rFonts w:ascii="Times New Roman" w:eastAsia="Times New Roman" w:hAnsi="Times New Roman" w:cs="Times New Roman"/>
          <w:sz w:val="24"/>
          <w:szCs w:val="24"/>
        </w:rPr>
        <w:t>are taken</w:t>
      </w:r>
      <w:proofErr w:type="gram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McGowen</w:t>
      </w:r>
      <w:proofErr w:type="spellEnd"/>
      <w:r>
        <w:rPr>
          <w:rFonts w:ascii="Times New Roman" w:eastAsia="Times New Roman" w:hAnsi="Times New Roman" w:cs="Times New Roman"/>
          <w:sz w:val="24"/>
          <w:szCs w:val="24"/>
        </w:rPr>
        <w:t xml:space="preserve"> et al 2020. </w:t>
      </w:r>
    </w:p>
    <w:p w14:paraId="0000009E" w14:textId="77777777" w:rsidR="00BD5980" w:rsidRDefault="00BD5980">
      <w:pPr>
        <w:rPr>
          <w:rFonts w:ascii="Times New Roman" w:eastAsia="Times New Roman" w:hAnsi="Times New Roman" w:cs="Times New Roman"/>
          <w:b/>
          <w:sz w:val="24"/>
          <w:szCs w:val="24"/>
        </w:rPr>
      </w:pPr>
    </w:p>
    <w:p w14:paraId="0000009F" w14:textId="77777777" w:rsidR="00BD5980" w:rsidRDefault="00D4198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Autosome-wide heterozygosity and demographic histories over the past two mill</w:t>
      </w:r>
      <w:r>
        <w:rPr>
          <w:rFonts w:ascii="Times New Roman" w:eastAsia="Times New Roman" w:hAnsi="Times New Roman" w:cs="Times New Roman"/>
          <w:b/>
          <w:sz w:val="24"/>
          <w:szCs w:val="24"/>
        </w:rPr>
        <w:t>ion years</w:t>
      </w:r>
      <w:r>
        <w:rPr>
          <w:rFonts w:ascii="Times New Roman" w:eastAsia="Times New Roman" w:hAnsi="Times New Roman" w:cs="Times New Roman"/>
          <w:sz w:val="24"/>
          <w:szCs w:val="24"/>
        </w:rPr>
        <w:t xml:space="preserve">. (A) Autosome-wide levels of heterozygosity calculated in 20 Mb sliding windows. (B-D) Demographic history of all studied species within (B) </w:t>
      </w:r>
      <w:proofErr w:type="spellStart"/>
      <w:r>
        <w:rPr>
          <w:rFonts w:ascii="Times New Roman" w:eastAsia="Times New Roman" w:hAnsi="Times New Roman" w:cs="Times New Roman"/>
          <w:sz w:val="24"/>
          <w:szCs w:val="24"/>
        </w:rPr>
        <w:t>Delphinidae</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Phocoenidae</w:t>
      </w:r>
      <w:proofErr w:type="spellEnd"/>
      <w:r>
        <w:rPr>
          <w:rFonts w:ascii="Times New Roman" w:eastAsia="Times New Roman" w:hAnsi="Times New Roman" w:cs="Times New Roman"/>
          <w:sz w:val="24"/>
          <w:szCs w:val="24"/>
        </w:rPr>
        <w:t xml:space="preserve">, and (D) </w:t>
      </w:r>
      <w:proofErr w:type="spellStart"/>
      <w:r>
        <w:rPr>
          <w:rFonts w:ascii="Times New Roman" w:eastAsia="Times New Roman" w:hAnsi="Times New Roman" w:cs="Times New Roman"/>
          <w:sz w:val="24"/>
          <w:szCs w:val="24"/>
        </w:rPr>
        <w:t>Monodontidae</w:t>
      </w:r>
      <w:proofErr w:type="spellEnd"/>
      <w:r>
        <w:rPr>
          <w:rFonts w:ascii="Times New Roman" w:eastAsia="Times New Roman" w:hAnsi="Times New Roman" w:cs="Times New Roman"/>
          <w:sz w:val="24"/>
          <w:szCs w:val="24"/>
        </w:rPr>
        <w:t xml:space="preserve">, estimated using PSMC. Thick </w:t>
      </w:r>
      <w:proofErr w:type="spellStart"/>
      <w:r>
        <w:rPr>
          <w:rFonts w:ascii="Times New Roman" w:eastAsia="Times New Roman" w:hAnsi="Times New Roman" w:cs="Times New Roman"/>
          <w:sz w:val="24"/>
          <w:szCs w:val="24"/>
        </w:rPr>
        <w:t>coloured</w:t>
      </w:r>
      <w:proofErr w:type="spellEnd"/>
      <w:r>
        <w:rPr>
          <w:rFonts w:ascii="Times New Roman" w:eastAsia="Times New Roman" w:hAnsi="Times New Roman" w:cs="Times New Roman"/>
          <w:sz w:val="24"/>
          <w:szCs w:val="24"/>
        </w:rPr>
        <w:t xml:space="preserve"> lines show estim</w:t>
      </w:r>
      <w:r>
        <w:rPr>
          <w:rFonts w:ascii="Times New Roman" w:eastAsia="Times New Roman" w:hAnsi="Times New Roman" w:cs="Times New Roman"/>
          <w:sz w:val="24"/>
          <w:szCs w:val="24"/>
        </w:rPr>
        <w:t xml:space="preserve">ated demographic trajectory, faded lines show bootstrap support values. </w:t>
      </w:r>
      <w:proofErr w:type="spellStart"/>
      <w:r>
        <w:rPr>
          <w:rFonts w:ascii="Times New Roman" w:eastAsia="Times New Roman" w:hAnsi="Times New Roman" w:cs="Times New Roman"/>
          <w:sz w:val="24"/>
          <w:szCs w:val="24"/>
        </w:rPr>
        <w:t>Colours</w:t>
      </w:r>
      <w:proofErr w:type="spellEnd"/>
      <w:r>
        <w:rPr>
          <w:rFonts w:ascii="Times New Roman" w:eastAsia="Times New Roman" w:hAnsi="Times New Roman" w:cs="Times New Roman"/>
          <w:sz w:val="24"/>
          <w:szCs w:val="24"/>
        </w:rPr>
        <w:t xml:space="preserve"> of B-D correspond to species’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from A.</w:t>
      </w:r>
    </w:p>
    <w:p w14:paraId="000000A0" w14:textId="77777777" w:rsidR="00BD5980" w:rsidRDefault="00BD5980">
      <w:pPr>
        <w:rPr>
          <w:rFonts w:ascii="Times New Roman" w:eastAsia="Times New Roman" w:hAnsi="Times New Roman" w:cs="Times New Roman"/>
          <w:sz w:val="24"/>
          <w:szCs w:val="24"/>
        </w:rPr>
      </w:pPr>
    </w:p>
    <w:p w14:paraId="000000A1" w14:textId="77777777" w:rsidR="00BD5980" w:rsidRDefault="00BD5980">
      <w:pPr>
        <w:rPr>
          <w:rFonts w:ascii="Times New Roman" w:eastAsia="Times New Roman" w:hAnsi="Times New Roman" w:cs="Times New Roman"/>
          <w:sz w:val="24"/>
          <w:szCs w:val="24"/>
        </w:rPr>
      </w:pPr>
    </w:p>
    <w:p w14:paraId="000000A2" w14:textId="77777777" w:rsidR="00BD5980" w:rsidRDefault="00BD5980">
      <w:pPr>
        <w:rPr>
          <w:rFonts w:ascii="Times New Roman" w:eastAsia="Times New Roman" w:hAnsi="Times New Roman" w:cs="Times New Roman"/>
          <w:sz w:val="24"/>
          <w:szCs w:val="24"/>
        </w:rPr>
      </w:pPr>
    </w:p>
    <w:p w14:paraId="000000A3" w14:textId="77777777" w:rsidR="00BD5980" w:rsidRDefault="00BD5980">
      <w:pPr>
        <w:rPr>
          <w:rFonts w:ascii="Times New Roman" w:eastAsia="Times New Roman" w:hAnsi="Times New Roman" w:cs="Times New Roman"/>
          <w:sz w:val="24"/>
          <w:szCs w:val="24"/>
        </w:rPr>
      </w:pPr>
    </w:p>
    <w:p w14:paraId="000000A4"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14:paraId="000000A5" w14:textId="77777777" w:rsidR="00BD5980" w:rsidRDefault="00D4198D">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work was supported by the Independent Research Fund Denmark | Natural Sciences, </w:t>
      </w:r>
      <w:proofErr w:type="spellStart"/>
      <w:r>
        <w:rPr>
          <w:rFonts w:ascii="Times New Roman" w:eastAsia="Times New Roman" w:hAnsi="Times New Roman" w:cs="Times New Roman"/>
          <w:sz w:val="24"/>
          <w:szCs w:val="24"/>
        </w:rPr>
        <w:t>Forskningsprojekt</w:t>
      </w:r>
      <w:proofErr w:type="spellEnd"/>
      <w:r>
        <w:rPr>
          <w:rFonts w:ascii="Times New Roman" w:eastAsia="Times New Roman" w:hAnsi="Times New Roman" w:cs="Times New Roman"/>
          <w:sz w:val="24"/>
          <w:szCs w:val="24"/>
        </w:rPr>
        <w:t xml:space="preserve"> 1, grant</w:t>
      </w:r>
      <w:r>
        <w:rPr>
          <w:rFonts w:ascii="Times New Roman" w:eastAsia="Times New Roman" w:hAnsi="Times New Roman" w:cs="Times New Roman"/>
          <w:sz w:val="24"/>
          <w:szCs w:val="24"/>
        </w:rPr>
        <w:t xml:space="preserve"> no. 8021-00218B and the </w:t>
      </w:r>
      <w:proofErr w:type="spellStart"/>
      <w:r>
        <w:rPr>
          <w:rFonts w:ascii="Times New Roman" w:eastAsia="Times New Roman" w:hAnsi="Times New Roman" w:cs="Times New Roman"/>
          <w:sz w:val="24"/>
          <w:szCs w:val="24"/>
        </w:rPr>
        <w:t>Villum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Fonden</w:t>
      </w:r>
      <w:proofErr w:type="spellEnd"/>
      <w:r>
        <w:rPr>
          <w:rFonts w:ascii="Times New Roman" w:eastAsia="Times New Roman" w:hAnsi="Times New Roman" w:cs="Times New Roman"/>
          <w:sz w:val="24"/>
          <w:szCs w:val="24"/>
        </w:rPr>
        <w:t xml:space="preserve"> Young Investigator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grant no. 13151 to EDL. AAC </w:t>
      </w:r>
      <w:proofErr w:type="gramStart"/>
      <w:r>
        <w:rPr>
          <w:rFonts w:ascii="Times New Roman" w:eastAsia="Times New Roman" w:hAnsi="Times New Roman" w:cs="Times New Roman"/>
          <w:sz w:val="24"/>
          <w:szCs w:val="24"/>
        </w:rPr>
        <w:t>was funded</w:t>
      </w:r>
      <w:proofErr w:type="gramEnd"/>
      <w:r>
        <w:rPr>
          <w:rFonts w:ascii="Times New Roman" w:eastAsia="Times New Roman" w:hAnsi="Times New Roman" w:cs="Times New Roman"/>
          <w:sz w:val="24"/>
          <w:szCs w:val="24"/>
        </w:rPr>
        <w:t xml:space="preserve"> by the Rubicon-NWO grant (project 019.183EN.005). We would like to thank all those contributing to the ever-increasing abundance of publicly availab</w:t>
      </w:r>
      <w:r>
        <w:rPr>
          <w:rFonts w:ascii="Times New Roman" w:eastAsia="Times New Roman" w:hAnsi="Times New Roman" w:cs="Times New Roman"/>
          <w:sz w:val="24"/>
          <w:szCs w:val="24"/>
        </w:rPr>
        <w:t xml:space="preserve">le genomic resources. Without the availability of such data, our study would not have been possible. We would also like to thank Michael Fontaine, </w:t>
      </w:r>
      <w:proofErr w:type="spellStart"/>
      <w:r>
        <w:rPr>
          <w:rFonts w:ascii="Times New Roman" w:eastAsia="Times New Roman" w:hAnsi="Times New Roman" w:cs="Times New Roman"/>
          <w:sz w:val="24"/>
          <w:szCs w:val="24"/>
        </w:rPr>
        <w:t>Christelle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Fraïsse</w:t>
      </w:r>
      <w:proofErr w:type="spellEnd"/>
      <w:r>
        <w:rPr>
          <w:rFonts w:ascii="Times New Roman" w:eastAsia="Times New Roman" w:hAnsi="Times New Roman" w:cs="Times New Roman"/>
          <w:sz w:val="24"/>
          <w:szCs w:val="24"/>
        </w:rPr>
        <w:t>, Camille Roux, Andrew Foote, and Simon Martin for their helpful input to previous versions</w:t>
      </w:r>
      <w:r>
        <w:rPr>
          <w:rFonts w:ascii="Times New Roman" w:eastAsia="Times New Roman" w:hAnsi="Times New Roman" w:cs="Times New Roman"/>
          <w:sz w:val="24"/>
          <w:szCs w:val="24"/>
        </w:rPr>
        <w:t xml:space="preserve"> of this manuscript.</w:t>
      </w:r>
    </w:p>
    <w:p w14:paraId="000000A6" w14:textId="77777777" w:rsidR="00BD5980" w:rsidRDefault="00BD5980">
      <w:pPr>
        <w:spacing w:before="100" w:after="100"/>
        <w:rPr>
          <w:rFonts w:ascii="Times New Roman" w:eastAsia="Times New Roman" w:hAnsi="Times New Roman" w:cs="Times New Roman"/>
          <w:sz w:val="24"/>
          <w:szCs w:val="24"/>
        </w:rPr>
      </w:pPr>
    </w:p>
    <w:p w14:paraId="000000A7" w14:textId="77777777" w:rsidR="00BD5980" w:rsidRDefault="00D4198D">
      <w:pPr>
        <w:spacing w:before="100" w:after="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 contributions</w:t>
      </w:r>
    </w:p>
    <w:p w14:paraId="000000A8" w14:textId="77777777" w:rsidR="00BD5980" w:rsidRDefault="00D419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Conceptualization, MVW; Formal analysis, MVW, AAC, AR-I, BDC, DAD, SH; Writing – Original Draft MVW; Writing – Review &amp; Editing, All authors; Supervision, MVW, EDL; Funding Acquisition, EDL </w:t>
      </w:r>
    </w:p>
    <w:p w14:paraId="000000A9" w14:textId="77777777" w:rsidR="00BD5980" w:rsidRDefault="00BD5980">
      <w:pPr>
        <w:rPr>
          <w:rFonts w:ascii="Times New Roman" w:eastAsia="Times New Roman" w:hAnsi="Times New Roman" w:cs="Times New Roman"/>
          <w:sz w:val="24"/>
          <w:szCs w:val="24"/>
        </w:rPr>
      </w:pPr>
    </w:p>
    <w:p w14:paraId="000000AA" w14:textId="77777777" w:rsidR="00BD5980" w:rsidRDefault="00D419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AB" w14:textId="77777777" w:rsidR="00BD5980" w:rsidRDefault="00D4198D">
      <w:pPr>
        <w:widowControl w:val="0"/>
        <w:pBdr>
          <w:top w:val="nil"/>
          <w:left w:val="nil"/>
          <w:bottom w:val="nil"/>
          <w:right w:val="nil"/>
          <w:between w:val="nil"/>
        </w:pBdr>
        <w:spacing w:before="240" w:line="240" w:lineRule="auto"/>
        <w:ind w:left="480" w:hanging="480"/>
        <w:rPr>
          <w:rFonts w:ascii="Times New Roman" w:eastAsia="Times New Roman" w:hAnsi="Times New Roman" w:cs="Times New Roman"/>
          <w:color w:val="000000"/>
          <w:sz w:val="24"/>
          <w:szCs w:val="24"/>
        </w:rPr>
      </w:pPr>
      <w:hyperlink r:id="rId88">
        <w:proofErr w:type="spellStart"/>
        <w:r>
          <w:rPr>
            <w:rFonts w:ascii="Times New Roman" w:eastAsia="Times New Roman" w:hAnsi="Times New Roman" w:cs="Times New Roman"/>
            <w:color w:val="000000"/>
            <w:sz w:val="24"/>
            <w:szCs w:val="24"/>
          </w:rPr>
          <w:t>Árnason</w:t>
        </w:r>
        <w:proofErr w:type="spellEnd"/>
        <w:r>
          <w:rPr>
            <w:rFonts w:ascii="Times New Roman" w:eastAsia="Times New Roman" w:hAnsi="Times New Roman" w:cs="Times New Roman"/>
            <w:color w:val="000000"/>
            <w:sz w:val="24"/>
            <w:szCs w:val="24"/>
          </w:rPr>
          <w:t xml:space="preserve"> Ú, </w:t>
        </w:r>
        <w:proofErr w:type="spellStart"/>
        <w:r>
          <w:rPr>
            <w:rFonts w:ascii="Times New Roman" w:eastAsia="Times New Roman" w:hAnsi="Times New Roman" w:cs="Times New Roman"/>
            <w:color w:val="000000"/>
            <w:sz w:val="24"/>
            <w:szCs w:val="24"/>
          </w:rPr>
          <w:t>Lammers</w:t>
        </w:r>
        <w:proofErr w:type="spellEnd"/>
        <w:r>
          <w:rPr>
            <w:rFonts w:ascii="Times New Roman" w:eastAsia="Times New Roman" w:hAnsi="Times New Roman" w:cs="Times New Roman"/>
            <w:color w:val="000000"/>
            <w:sz w:val="24"/>
            <w:szCs w:val="24"/>
          </w:rPr>
          <w:t xml:space="preserve"> F, Kumar V, Nilsson MA, </w:t>
        </w:r>
        <w:proofErr w:type="spellStart"/>
        <w:r>
          <w:rPr>
            <w:rFonts w:ascii="Times New Roman" w:eastAsia="Times New Roman" w:hAnsi="Times New Roman" w:cs="Times New Roman"/>
            <w:color w:val="000000"/>
            <w:sz w:val="24"/>
            <w:szCs w:val="24"/>
          </w:rPr>
          <w:t>Janke</w:t>
        </w:r>
        <w:proofErr w:type="spellEnd"/>
        <w:r>
          <w:rPr>
            <w:rFonts w:ascii="Times New Roman" w:eastAsia="Times New Roman" w:hAnsi="Times New Roman" w:cs="Times New Roman"/>
            <w:color w:val="000000"/>
            <w:sz w:val="24"/>
            <w:szCs w:val="24"/>
          </w:rPr>
          <w:t xml:space="preserve"> A. 2018. Whole-genome sequencing of the blue whale and other </w:t>
        </w:r>
        <w:proofErr w:type="spellStart"/>
        <w:r>
          <w:rPr>
            <w:rFonts w:ascii="Times New Roman" w:eastAsia="Times New Roman" w:hAnsi="Times New Roman" w:cs="Times New Roman"/>
            <w:color w:val="000000"/>
            <w:sz w:val="24"/>
            <w:szCs w:val="24"/>
          </w:rPr>
          <w:t>rorquals</w:t>
        </w:r>
        <w:proofErr w:type="spellEnd"/>
        <w:r>
          <w:rPr>
            <w:rFonts w:ascii="Times New Roman" w:eastAsia="Times New Roman" w:hAnsi="Times New Roman" w:cs="Times New Roman"/>
            <w:color w:val="000000"/>
            <w:sz w:val="24"/>
            <w:szCs w:val="24"/>
          </w:rPr>
          <w:t xml:space="preserve"> finds signatures for </w:t>
        </w:r>
        <w:proofErr w:type="spellStart"/>
        <w:r>
          <w:rPr>
            <w:rFonts w:ascii="Times New Roman" w:eastAsia="Times New Roman" w:hAnsi="Times New Roman" w:cs="Times New Roman"/>
            <w:color w:val="000000"/>
            <w:sz w:val="24"/>
            <w:szCs w:val="24"/>
          </w:rPr>
          <w:t>introgressive</w:t>
        </w:r>
        <w:proofErr w:type="spellEnd"/>
        <w:r>
          <w:rPr>
            <w:rFonts w:ascii="Times New Roman" w:eastAsia="Times New Roman" w:hAnsi="Times New Roman" w:cs="Times New Roman"/>
            <w:color w:val="000000"/>
            <w:sz w:val="24"/>
            <w:szCs w:val="24"/>
          </w:rPr>
          <w:t xml:space="preserve"> gene flow. </w:t>
        </w:r>
      </w:hyperlink>
      <w:hyperlink r:id="rId89">
        <w:proofErr w:type="spellStart"/>
        <w:r>
          <w:rPr>
            <w:rFonts w:ascii="Times New Roman" w:eastAsia="Times New Roman" w:hAnsi="Times New Roman" w:cs="Times New Roman"/>
            <w:i/>
            <w:color w:val="000000"/>
            <w:sz w:val="24"/>
            <w:szCs w:val="24"/>
          </w:rPr>
          <w:t>Sci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Adv</w:t>
        </w:r>
        <w:proofErr w:type="spellEnd"/>
      </w:hyperlink>
      <w:hyperlink r:id="rId90">
        <w:r>
          <w:rPr>
            <w:rFonts w:ascii="Times New Roman" w:eastAsia="Times New Roman" w:hAnsi="Times New Roman" w:cs="Times New Roman"/>
            <w:color w:val="000000"/>
            <w:sz w:val="24"/>
            <w:szCs w:val="24"/>
          </w:rPr>
          <w:t xml:space="preserve"> </w:t>
        </w:r>
      </w:hyperlink>
      <w:hyperlink r:id="rId91">
        <w:r>
          <w:rPr>
            <w:rFonts w:ascii="Times New Roman" w:eastAsia="Times New Roman" w:hAnsi="Times New Roman" w:cs="Times New Roman"/>
            <w:b/>
            <w:color w:val="000000"/>
            <w:sz w:val="24"/>
            <w:szCs w:val="24"/>
          </w:rPr>
          <w:t>4</w:t>
        </w:r>
      </w:hyperlink>
      <w:hyperlink r:id="rId92">
        <w:r>
          <w:rPr>
            <w:rFonts w:ascii="Times New Roman" w:eastAsia="Times New Roman" w:hAnsi="Times New Roman" w:cs="Times New Roman"/>
            <w:color w:val="000000"/>
            <w:sz w:val="24"/>
            <w:szCs w:val="24"/>
          </w:rPr>
          <w:t>:eaap9873.</w:t>
        </w:r>
      </w:hyperlink>
    </w:p>
    <w:p w14:paraId="000000AC"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93">
        <w:proofErr w:type="spellStart"/>
        <w:r>
          <w:rPr>
            <w:rFonts w:ascii="Times New Roman" w:eastAsia="Times New Roman" w:hAnsi="Times New Roman" w:cs="Times New Roman"/>
            <w:color w:val="000000"/>
            <w:sz w:val="24"/>
            <w:szCs w:val="24"/>
          </w:rPr>
          <w:t>Auten</w:t>
        </w:r>
        <w:r>
          <w:rPr>
            <w:rFonts w:ascii="Times New Roman" w:eastAsia="Times New Roman" w:hAnsi="Times New Roman" w:cs="Times New Roman"/>
            <w:color w:val="000000"/>
            <w:sz w:val="24"/>
            <w:szCs w:val="24"/>
          </w:rPr>
          <w:t>rieth</w:t>
        </w:r>
        <w:proofErr w:type="spellEnd"/>
        <w:r>
          <w:rPr>
            <w:rFonts w:ascii="Times New Roman" w:eastAsia="Times New Roman" w:hAnsi="Times New Roman" w:cs="Times New Roman"/>
            <w:color w:val="000000"/>
            <w:sz w:val="24"/>
            <w:szCs w:val="24"/>
          </w:rPr>
          <w:t xml:space="preserve"> M, Hartmann S, </w:t>
        </w:r>
        <w:proofErr w:type="spellStart"/>
        <w:r>
          <w:rPr>
            <w:rFonts w:ascii="Times New Roman" w:eastAsia="Times New Roman" w:hAnsi="Times New Roman" w:cs="Times New Roman"/>
            <w:color w:val="000000"/>
            <w:sz w:val="24"/>
            <w:szCs w:val="24"/>
          </w:rPr>
          <w:t>Lah</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Roos</w:t>
        </w:r>
        <w:proofErr w:type="spellEnd"/>
        <w:r>
          <w:rPr>
            <w:rFonts w:ascii="Times New Roman" w:eastAsia="Times New Roman" w:hAnsi="Times New Roman" w:cs="Times New Roman"/>
            <w:color w:val="000000"/>
            <w:sz w:val="24"/>
            <w:szCs w:val="24"/>
          </w:rPr>
          <w:t xml:space="preserve"> A, Dennis AB, Tiedemann R. 2018. High-quality whole-genome sequence of an abundant Holarctic </w:t>
        </w:r>
        <w:proofErr w:type="spellStart"/>
        <w:r>
          <w:rPr>
            <w:rFonts w:ascii="Times New Roman" w:eastAsia="Times New Roman" w:hAnsi="Times New Roman" w:cs="Times New Roman"/>
            <w:color w:val="000000"/>
            <w:sz w:val="24"/>
            <w:szCs w:val="24"/>
          </w:rPr>
          <w:t>odontocete</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harbour</w:t>
        </w:r>
        <w:proofErr w:type="spellEnd"/>
        <w:r>
          <w:rPr>
            <w:rFonts w:ascii="Times New Roman" w:eastAsia="Times New Roman" w:hAnsi="Times New Roman" w:cs="Times New Roman"/>
            <w:color w:val="000000"/>
            <w:sz w:val="24"/>
            <w:szCs w:val="24"/>
          </w:rPr>
          <w:t xml:space="preserve"> porpoise (</w:t>
        </w:r>
        <w:proofErr w:type="spellStart"/>
      </w:hyperlink>
      <w:hyperlink r:id="rId94">
        <w:r>
          <w:rPr>
            <w:rFonts w:ascii="Times New Roman" w:eastAsia="Times New Roman" w:hAnsi="Times New Roman" w:cs="Times New Roman"/>
            <w:i/>
            <w:color w:val="000000"/>
            <w:sz w:val="24"/>
            <w:szCs w:val="24"/>
          </w:rPr>
          <w:t>Phocoena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phocoena</w:t>
        </w:r>
        <w:proofErr w:type="spellEnd"/>
      </w:hyperlink>
      <w:hyperlink r:id="rId95">
        <w:r>
          <w:rPr>
            <w:rFonts w:ascii="Times New Roman" w:eastAsia="Times New Roman" w:hAnsi="Times New Roman" w:cs="Times New Roman"/>
            <w:color w:val="000000"/>
            <w:sz w:val="24"/>
            <w:szCs w:val="24"/>
          </w:rPr>
          <w:t xml:space="preserve">). </w:t>
        </w:r>
      </w:hyperlink>
      <w:hyperlink r:id="rId96">
        <w:proofErr w:type="spellStart"/>
        <w:r>
          <w:rPr>
            <w:rFonts w:ascii="Times New Roman" w:eastAsia="Times New Roman" w:hAnsi="Times New Roman" w:cs="Times New Roman"/>
            <w:i/>
            <w:color w:val="000000"/>
            <w:sz w:val="24"/>
            <w:szCs w:val="24"/>
          </w:rPr>
          <w:t>Mol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Ecol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Resour</w:t>
        </w:r>
        <w:proofErr w:type="spellEnd"/>
      </w:hyperlink>
      <w:hyperlink r:id="rId97">
        <w:r>
          <w:rPr>
            <w:rFonts w:ascii="Times New Roman" w:eastAsia="Times New Roman" w:hAnsi="Times New Roman" w:cs="Times New Roman"/>
            <w:color w:val="000000"/>
            <w:sz w:val="24"/>
            <w:szCs w:val="24"/>
          </w:rPr>
          <w:t xml:space="preserve"> </w:t>
        </w:r>
      </w:hyperlink>
      <w:hyperlink r:id="rId98">
        <w:r>
          <w:rPr>
            <w:rFonts w:ascii="Times New Roman" w:eastAsia="Times New Roman" w:hAnsi="Times New Roman" w:cs="Times New Roman"/>
            <w:b/>
            <w:color w:val="000000"/>
            <w:sz w:val="24"/>
            <w:szCs w:val="24"/>
          </w:rPr>
          <w:t>18</w:t>
        </w:r>
      </w:hyperlink>
      <w:hyperlink r:id="rId99">
        <w:r>
          <w:rPr>
            <w:rFonts w:ascii="Times New Roman" w:eastAsia="Times New Roman" w:hAnsi="Times New Roman" w:cs="Times New Roman"/>
            <w:color w:val="000000"/>
            <w:sz w:val="24"/>
            <w:szCs w:val="24"/>
          </w:rPr>
          <w:t>:1469–1481.</w:t>
        </w:r>
      </w:hyperlink>
    </w:p>
    <w:p w14:paraId="000000AD"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00">
        <w:r>
          <w:rPr>
            <w:rFonts w:ascii="Times New Roman" w:eastAsia="Times New Roman" w:hAnsi="Times New Roman" w:cs="Times New Roman"/>
            <w:color w:val="000000"/>
            <w:sz w:val="24"/>
            <w:szCs w:val="24"/>
          </w:rPr>
          <w:t xml:space="preserve">Baird RW, </w:t>
        </w:r>
        <w:proofErr w:type="spellStart"/>
        <w:r>
          <w:rPr>
            <w:rFonts w:ascii="Times New Roman" w:eastAsia="Times New Roman" w:hAnsi="Times New Roman" w:cs="Times New Roman"/>
            <w:color w:val="000000"/>
            <w:sz w:val="24"/>
            <w:szCs w:val="24"/>
          </w:rPr>
          <w:t>Gorgone</w:t>
        </w:r>
        <w:proofErr w:type="spellEnd"/>
        <w:r>
          <w:rPr>
            <w:rFonts w:ascii="Times New Roman" w:eastAsia="Times New Roman" w:hAnsi="Times New Roman" w:cs="Times New Roman"/>
            <w:color w:val="000000"/>
            <w:sz w:val="24"/>
            <w:szCs w:val="24"/>
          </w:rPr>
          <w:t xml:space="preserve"> AM, </w:t>
        </w:r>
        <w:proofErr w:type="spellStart"/>
        <w:r>
          <w:rPr>
            <w:rFonts w:ascii="Times New Roman" w:eastAsia="Times New Roman" w:hAnsi="Times New Roman" w:cs="Times New Roman"/>
            <w:color w:val="000000"/>
            <w:sz w:val="24"/>
            <w:szCs w:val="24"/>
          </w:rPr>
          <w:t>McSweeney</w:t>
        </w:r>
        <w:proofErr w:type="spellEnd"/>
        <w:r>
          <w:rPr>
            <w:rFonts w:ascii="Times New Roman" w:eastAsia="Times New Roman" w:hAnsi="Times New Roman" w:cs="Times New Roman"/>
            <w:color w:val="000000"/>
            <w:sz w:val="24"/>
            <w:szCs w:val="24"/>
          </w:rPr>
          <w:t xml:space="preserve"> DJ, </w:t>
        </w:r>
        <w:proofErr w:type="spellStart"/>
        <w:r>
          <w:rPr>
            <w:rFonts w:ascii="Times New Roman" w:eastAsia="Times New Roman" w:hAnsi="Times New Roman" w:cs="Times New Roman"/>
            <w:color w:val="000000"/>
            <w:sz w:val="24"/>
            <w:szCs w:val="24"/>
          </w:rPr>
          <w:t>Ligon</w:t>
        </w:r>
        <w:proofErr w:type="spellEnd"/>
        <w:r>
          <w:rPr>
            <w:rFonts w:ascii="Times New Roman" w:eastAsia="Times New Roman" w:hAnsi="Times New Roman" w:cs="Times New Roman"/>
            <w:color w:val="000000"/>
            <w:sz w:val="24"/>
            <w:szCs w:val="24"/>
          </w:rPr>
          <w:t xml:space="preserve"> AD, </w:t>
        </w:r>
        <w:proofErr w:type="spellStart"/>
        <w:r>
          <w:rPr>
            <w:rFonts w:ascii="Times New Roman" w:eastAsia="Times New Roman" w:hAnsi="Times New Roman" w:cs="Times New Roman"/>
            <w:color w:val="000000"/>
            <w:sz w:val="24"/>
            <w:szCs w:val="24"/>
          </w:rPr>
          <w:t>Deakos</w:t>
        </w:r>
        <w:proofErr w:type="spellEnd"/>
        <w:r>
          <w:rPr>
            <w:rFonts w:ascii="Times New Roman" w:eastAsia="Times New Roman" w:hAnsi="Times New Roman" w:cs="Times New Roman"/>
            <w:color w:val="000000"/>
            <w:sz w:val="24"/>
            <w:szCs w:val="24"/>
          </w:rPr>
          <w:t xml:space="preserve"> MH, Webster DL, </w:t>
        </w:r>
        <w:proofErr w:type="spellStart"/>
        <w:r>
          <w:rPr>
            <w:rFonts w:ascii="Times New Roman" w:eastAsia="Times New Roman" w:hAnsi="Times New Roman" w:cs="Times New Roman"/>
            <w:color w:val="000000"/>
            <w:sz w:val="24"/>
            <w:szCs w:val="24"/>
          </w:rPr>
          <w:t>Schorr</w:t>
        </w:r>
        <w:proofErr w:type="spellEnd"/>
        <w:r>
          <w:rPr>
            <w:rFonts w:ascii="Times New Roman" w:eastAsia="Times New Roman" w:hAnsi="Times New Roman" w:cs="Times New Roman"/>
            <w:color w:val="000000"/>
            <w:sz w:val="24"/>
            <w:szCs w:val="24"/>
          </w:rPr>
          <w:t xml:space="preserve"> GS, </w:t>
        </w:r>
        <w:proofErr w:type="spellStart"/>
        <w:r>
          <w:rPr>
            <w:rFonts w:ascii="Times New Roman" w:eastAsia="Times New Roman" w:hAnsi="Times New Roman" w:cs="Times New Roman"/>
            <w:color w:val="000000"/>
            <w:sz w:val="24"/>
            <w:szCs w:val="24"/>
          </w:rPr>
          <w:t>Martien</w:t>
        </w:r>
        <w:proofErr w:type="spellEnd"/>
        <w:r>
          <w:rPr>
            <w:rFonts w:ascii="Times New Roman" w:eastAsia="Times New Roman" w:hAnsi="Times New Roman" w:cs="Times New Roman"/>
            <w:color w:val="000000"/>
            <w:sz w:val="24"/>
            <w:szCs w:val="24"/>
          </w:rPr>
          <w:t xml:space="preserve"> KK, </w:t>
        </w:r>
        <w:proofErr w:type="spellStart"/>
        <w:r>
          <w:rPr>
            <w:rFonts w:ascii="Times New Roman" w:eastAsia="Times New Roman" w:hAnsi="Times New Roman" w:cs="Times New Roman"/>
            <w:color w:val="000000"/>
            <w:sz w:val="24"/>
            <w:szCs w:val="24"/>
          </w:rPr>
          <w:t>Salden</w:t>
        </w:r>
        <w:proofErr w:type="spellEnd"/>
        <w:r>
          <w:rPr>
            <w:rFonts w:ascii="Times New Roman" w:eastAsia="Times New Roman" w:hAnsi="Times New Roman" w:cs="Times New Roman"/>
            <w:color w:val="000000"/>
            <w:sz w:val="24"/>
            <w:szCs w:val="24"/>
          </w:rPr>
          <w:t xml:space="preserve"> DR, </w:t>
        </w:r>
        <w:proofErr w:type="spellStart"/>
        <w:r>
          <w:rPr>
            <w:rFonts w:ascii="Times New Roman" w:eastAsia="Times New Roman" w:hAnsi="Times New Roman" w:cs="Times New Roman"/>
            <w:color w:val="000000"/>
            <w:sz w:val="24"/>
            <w:szCs w:val="24"/>
          </w:rPr>
          <w:t>Mahaffy</w:t>
        </w:r>
        <w:proofErr w:type="spellEnd"/>
        <w:r>
          <w:rPr>
            <w:rFonts w:ascii="Times New Roman" w:eastAsia="Times New Roman" w:hAnsi="Times New Roman" w:cs="Times New Roman"/>
            <w:color w:val="000000"/>
            <w:sz w:val="24"/>
            <w:szCs w:val="24"/>
          </w:rPr>
          <w:t xml:space="preserve"> SD. 2012. Population structure of island‐associated dolphins: Evidenc</w:t>
        </w:r>
        <w:r>
          <w:rPr>
            <w:rFonts w:ascii="Times New Roman" w:eastAsia="Times New Roman" w:hAnsi="Times New Roman" w:cs="Times New Roman"/>
            <w:color w:val="000000"/>
            <w:sz w:val="24"/>
            <w:szCs w:val="24"/>
          </w:rPr>
          <w:t>e from mitochondrial and microsatellite markers for common bottlenose dolphins (</w:t>
        </w:r>
        <w:proofErr w:type="spellStart"/>
      </w:hyperlink>
      <w:hyperlink r:id="rId101">
        <w:r>
          <w:rPr>
            <w:rFonts w:ascii="Times New Roman" w:eastAsia="Times New Roman" w:hAnsi="Times New Roman" w:cs="Times New Roman"/>
            <w:i/>
            <w:color w:val="000000"/>
            <w:sz w:val="24"/>
            <w:szCs w:val="24"/>
          </w:rPr>
          <w:t>Tursiops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truncatus</w:t>
        </w:r>
        <w:proofErr w:type="spellEnd"/>
      </w:hyperlink>
      <w:hyperlink r:id="rId102">
        <w:r>
          <w:rPr>
            <w:rFonts w:ascii="Times New Roman" w:eastAsia="Times New Roman" w:hAnsi="Times New Roman" w:cs="Times New Roman"/>
            <w:color w:val="000000"/>
            <w:sz w:val="24"/>
            <w:szCs w:val="24"/>
          </w:rPr>
          <w:t xml:space="preserve">) in the main Hawaiian Islands. </w:t>
        </w:r>
      </w:hyperlink>
      <w:hyperlink r:id="rId103">
        <w:r>
          <w:rPr>
            <w:rFonts w:ascii="Times New Roman" w:eastAsia="Times New Roman" w:hAnsi="Times New Roman" w:cs="Times New Roman"/>
            <w:i/>
            <w:color w:val="000000"/>
            <w:sz w:val="24"/>
            <w:szCs w:val="24"/>
          </w:rPr>
          <w:t xml:space="preserve">Mar </w:t>
        </w:r>
        <w:proofErr w:type="spellStart"/>
        <w:r>
          <w:rPr>
            <w:rFonts w:ascii="Times New Roman" w:eastAsia="Times New Roman" w:hAnsi="Times New Roman" w:cs="Times New Roman"/>
            <w:i/>
            <w:color w:val="000000"/>
            <w:sz w:val="24"/>
            <w:szCs w:val="24"/>
          </w:rPr>
          <w:t>Mamm</w:t>
        </w:r>
        <w:proofErr w:type="spellEnd"/>
        <w:r>
          <w:rPr>
            <w:rFonts w:ascii="Times New Roman" w:eastAsia="Times New Roman" w:hAnsi="Times New Roman" w:cs="Times New Roman"/>
            <w:i/>
            <w:color w:val="000000"/>
            <w:sz w:val="24"/>
            <w:szCs w:val="24"/>
          </w:rPr>
          <w:t xml:space="preserve"> Sci</w:t>
        </w:r>
      </w:hyperlink>
      <w:hyperlink r:id="rId104">
        <w:r>
          <w:rPr>
            <w:rFonts w:ascii="Times New Roman" w:eastAsia="Times New Roman" w:hAnsi="Times New Roman" w:cs="Times New Roman"/>
            <w:color w:val="000000"/>
            <w:sz w:val="24"/>
            <w:szCs w:val="24"/>
          </w:rPr>
          <w:t>.</w:t>
        </w:r>
      </w:hyperlink>
    </w:p>
    <w:p w14:paraId="000000AE"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05">
        <w:r>
          <w:rPr>
            <w:rFonts w:ascii="Times New Roman" w:eastAsia="Times New Roman" w:hAnsi="Times New Roman" w:cs="Times New Roman"/>
            <w:color w:val="000000"/>
            <w:sz w:val="24"/>
            <w:szCs w:val="24"/>
          </w:rPr>
          <w:t xml:space="preserve">Barlow A, Cahill JA, Hartmann S, </w:t>
        </w:r>
        <w:proofErr w:type="spellStart"/>
        <w:r>
          <w:rPr>
            <w:rFonts w:ascii="Times New Roman" w:eastAsia="Times New Roman" w:hAnsi="Times New Roman" w:cs="Times New Roman"/>
            <w:color w:val="000000"/>
            <w:sz w:val="24"/>
            <w:szCs w:val="24"/>
          </w:rPr>
          <w:t>Theunert</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Xenikoudakis</w:t>
        </w:r>
        <w:proofErr w:type="spellEnd"/>
        <w:r>
          <w:rPr>
            <w:rFonts w:ascii="Times New Roman" w:eastAsia="Times New Roman" w:hAnsi="Times New Roman" w:cs="Times New Roman"/>
            <w:color w:val="000000"/>
            <w:sz w:val="24"/>
            <w:szCs w:val="24"/>
          </w:rPr>
          <w:t xml:space="preserve"> G, Fortes GG, </w:t>
        </w:r>
        <w:proofErr w:type="spellStart"/>
        <w:r>
          <w:rPr>
            <w:rFonts w:ascii="Times New Roman" w:eastAsia="Times New Roman" w:hAnsi="Times New Roman" w:cs="Times New Roman"/>
            <w:color w:val="000000"/>
            <w:sz w:val="24"/>
            <w:szCs w:val="24"/>
          </w:rPr>
          <w:t>Paijmans</w:t>
        </w:r>
        <w:proofErr w:type="spellEnd"/>
        <w:r>
          <w:rPr>
            <w:rFonts w:ascii="Times New Roman" w:eastAsia="Times New Roman" w:hAnsi="Times New Roman" w:cs="Times New Roman"/>
            <w:color w:val="000000"/>
            <w:sz w:val="24"/>
            <w:szCs w:val="24"/>
          </w:rPr>
          <w:t xml:space="preserve"> JLA, </w:t>
        </w:r>
        <w:proofErr w:type="spellStart"/>
        <w:r>
          <w:rPr>
            <w:rFonts w:ascii="Times New Roman" w:eastAsia="Times New Roman" w:hAnsi="Times New Roman" w:cs="Times New Roman"/>
            <w:color w:val="000000"/>
            <w:sz w:val="24"/>
            <w:szCs w:val="24"/>
          </w:rPr>
          <w:t>Rabeder</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Frischauf</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Grandal-d’Anglade</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García</w:t>
        </w:r>
        <w:proofErr w:type="spellEnd"/>
        <w:r>
          <w:rPr>
            <w:rFonts w:ascii="Times New Roman" w:eastAsia="Times New Roman" w:hAnsi="Times New Roman" w:cs="Times New Roman"/>
            <w:color w:val="000000"/>
            <w:sz w:val="24"/>
            <w:szCs w:val="24"/>
          </w:rPr>
          <w:t xml:space="preserve">-Vázquez A, </w:t>
        </w:r>
        <w:proofErr w:type="spellStart"/>
        <w:r>
          <w:rPr>
            <w:rFonts w:ascii="Times New Roman" w:eastAsia="Times New Roman" w:hAnsi="Times New Roman" w:cs="Times New Roman"/>
            <w:color w:val="000000"/>
            <w:sz w:val="24"/>
            <w:szCs w:val="24"/>
          </w:rPr>
          <w:t>Murtskhvaladze</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Saarma</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Anijalg</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Skrbinšek</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Bertorelle</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Gasparian</w:t>
        </w:r>
        <w:proofErr w:type="spellEnd"/>
        <w:r>
          <w:rPr>
            <w:rFonts w:ascii="Times New Roman" w:eastAsia="Times New Roman" w:hAnsi="Times New Roman" w:cs="Times New Roman"/>
            <w:color w:val="000000"/>
            <w:sz w:val="24"/>
            <w:szCs w:val="24"/>
          </w:rPr>
          <w:t xml:space="preserve"> B, Bar-Oz G, </w:t>
        </w:r>
        <w:proofErr w:type="spellStart"/>
        <w:r>
          <w:rPr>
            <w:rFonts w:ascii="Times New Roman" w:eastAsia="Times New Roman" w:hAnsi="Times New Roman" w:cs="Times New Roman"/>
            <w:color w:val="000000"/>
            <w:sz w:val="24"/>
            <w:szCs w:val="24"/>
          </w:rPr>
          <w:t>Pinhasi</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Slatkin</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Dalén</w:t>
        </w:r>
        <w:proofErr w:type="spellEnd"/>
        <w:r>
          <w:rPr>
            <w:rFonts w:ascii="Times New Roman" w:eastAsia="Times New Roman" w:hAnsi="Times New Roman" w:cs="Times New Roman"/>
            <w:color w:val="000000"/>
            <w:sz w:val="24"/>
            <w:szCs w:val="24"/>
          </w:rPr>
          <w:t xml:space="preserve"> L, Shapiro B, </w:t>
        </w:r>
        <w:proofErr w:type="spellStart"/>
        <w:r>
          <w:rPr>
            <w:rFonts w:ascii="Times New Roman" w:eastAsia="Times New Roman" w:hAnsi="Times New Roman" w:cs="Times New Roman"/>
            <w:color w:val="000000"/>
            <w:sz w:val="24"/>
            <w:szCs w:val="24"/>
          </w:rPr>
          <w:t>Hofreiter</w:t>
        </w:r>
        <w:proofErr w:type="spellEnd"/>
        <w:r>
          <w:rPr>
            <w:rFonts w:ascii="Times New Roman" w:eastAsia="Times New Roman" w:hAnsi="Times New Roman" w:cs="Times New Roman"/>
            <w:color w:val="000000"/>
            <w:sz w:val="24"/>
            <w:szCs w:val="24"/>
          </w:rPr>
          <w:t xml:space="preserve"> M. 2018. Partial genomic survival of cave bears in living brown bears. </w:t>
        </w:r>
      </w:hyperlink>
      <w:hyperlink r:id="rId106">
        <w:r>
          <w:rPr>
            <w:rFonts w:ascii="Times New Roman" w:eastAsia="Times New Roman" w:hAnsi="Times New Roman" w:cs="Times New Roman"/>
            <w:i/>
            <w:color w:val="000000"/>
            <w:sz w:val="24"/>
            <w:szCs w:val="24"/>
          </w:rPr>
          <w:t xml:space="preserve">Nat </w:t>
        </w:r>
        <w:proofErr w:type="spellStart"/>
        <w:r>
          <w:rPr>
            <w:rFonts w:ascii="Times New Roman" w:eastAsia="Times New Roman" w:hAnsi="Times New Roman" w:cs="Times New Roman"/>
            <w:i/>
            <w:color w:val="000000"/>
            <w:sz w:val="24"/>
            <w:szCs w:val="24"/>
          </w:rPr>
          <w:t>Ecol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Evol</w:t>
        </w:r>
        <w:proofErr w:type="spellEnd"/>
      </w:hyperlink>
      <w:hyperlink r:id="rId107">
        <w:r>
          <w:rPr>
            <w:rFonts w:ascii="Times New Roman" w:eastAsia="Times New Roman" w:hAnsi="Times New Roman" w:cs="Times New Roman"/>
            <w:color w:val="000000"/>
            <w:sz w:val="24"/>
            <w:szCs w:val="24"/>
          </w:rPr>
          <w:t xml:space="preserve"> </w:t>
        </w:r>
      </w:hyperlink>
      <w:hyperlink r:id="rId108">
        <w:r>
          <w:rPr>
            <w:rFonts w:ascii="Times New Roman" w:eastAsia="Times New Roman" w:hAnsi="Times New Roman" w:cs="Times New Roman"/>
            <w:b/>
            <w:color w:val="000000"/>
            <w:sz w:val="24"/>
            <w:szCs w:val="24"/>
          </w:rPr>
          <w:t>2</w:t>
        </w:r>
      </w:hyperlink>
      <w:hyperlink r:id="rId109">
        <w:r>
          <w:rPr>
            <w:rFonts w:ascii="Times New Roman" w:eastAsia="Times New Roman" w:hAnsi="Times New Roman" w:cs="Times New Roman"/>
            <w:color w:val="000000"/>
            <w:sz w:val="24"/>
            <w:szCs w:val="24"/>
          </w:rPr>
          <w:t>:1563–1570.</w:t>
        </w:r>
      </w:hyperlink>
    </w:p>
    <w:p w14:paraId="000000AF"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10">
        <w:proofErr w:type="spellStart"/>
        <w:r>
          <w:rPr>
            <w:rFonts w:ascii="Times New Roman" w:eastAsia="Times New Roman" w:hAnsi="Times New Roman" w:cs="Times New Roman"/>
            <w:color w:val="000000"/>
            <w:sz w:val="24"/>
            <w:szCs w:val="24"/>
          </w:rPr>
          <w:t>Bierne</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Bonhomme</w:t>
        </w:r>
        <w:proofErr w:type="spellEnd"/>
        <w:r>
          <w:rPr>
            <w:rFonts w:ascii="Times New Roman" w:eastAsia="Times New Roman" w:hAnsi="Times New Roman" w:cs="Times New Roman"/>
            <w:color w:val="000000"/>
            <w:sz w:val="24"/>
            <w:szCs w:val="24"/>
          </w:rPr>
          <w:t xml:space="preserve"> F, David P. 2003. Habitat preference and the marine-speciation paradox. </w:t>
        </w:r>
      </w:hyperlink>
      <w:hyperlink r:id="rId111">
        <w:proofErr w:type="spellStart"/>
        <w:r>
          <w:rPr>
            <w:rFonts w:ascii="Times New Roman" w:eastAsia="Times New Roman" w:hAnsi="Times New Roman" w:cs="Times New Roman"/>
            <w:i/>
            <w:color w:val="000000"/>
            <w:sz w:val="24"/>
            <w:szCs w:val="24"/>
          </w:rPr>
          <w:t>Proc</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Sci</w:t>
        </w:r>
        <w:proofErr w:type="spellEnd"/>
      </w:hyperlink>
      <w:hyperlink r:id="rId112">
        <w:r>
          <w:rPr>
            <w:rFonts w:ascii="Times New Roman" w:eastAsia="Times New Roman" w:hAnsi="Times New Roman" w:cs="Times New Roman"/>
            <w:color w:val="000000"/>
            <w:sz w:val="24"/>
            <w:szCs w:val="24"/>
          </w:rPr>
          <w:t xml:space="preserve"> </w:t>
        </w:r>
      </w:hyperlink>
      <w:hyperlink r:id="rId113">
        <w:r>
          <w:rPr>
            <w:rFonts w:ascii="Times New Roman" w:eastAsia="Times New Roman" w:hAnsi="Times New Roman" w:cs="Times New Roman"/>
            <w:b/>
            <w:color w:val="000000"/>
            <w:sz w:val="24"/>
            <w:szCs w:val="24"/>
          </w:rPr>
          <w:t>270</w:t>
        </w:r>
      </w:hyperlink>
      <w:hyperlink r:id="rId114">
        <w:r>
          <w:rPr>
            <w:rFonts w:ascii="Times New Roman" w:eastAsia="Times New Roman" w:hAnsi="Times New Roman" w:cs="Times New Roman"/>
            <w:color w:val="000000"/>
            <w:sz w:val="24"/>
            <w:szCs w:val="24"/>
          </w:rPr>
          <w:t>:1399–1406.</w:t>
        </w:r>
      </w:hyperlink>
    </w:p>
    <w:p w14:paraId="000000B0"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15">
        <w:proofErr w:type="spellStart"/>
        <w:r>
          <w:rPr>
            <w:rFonts w:ascii="Times New Roman" w:eastAsia="Times New Roman" w:hAnsi="Times New Roman" w:cs="Times New Roman"/>
            <w:color w:val="000000"/>
            <w:sz w:val="24"/>
            <w:szCs w:val="24"/>
          </w:rPr>
          <w:t>Bouckaert</w:t>
        </w:r>
        <w:proofErr w:type="spellEnd"/>
        <w:r>
          <w:rPr>
            <w:rFonts w:ascii="Times New Roman" w:eastAsia="Times New Roman" w:hAnsi="Times New Roman" w:cs="Times New Roman"/>
            <w:color w:val="000000"/>
            <w:sz w:val="24"/>
            <w:szCs w:val="24"/>
          </w:rPr>
          <w:t xml:space="preserve"> RR. 2010. </w:t>
        </w:r>
        <w:proofErr w:type="spellStart"/>
        <w:r>
          <w:rPr>
            <w:rFonts w:ascii="Times New Roman" w:eastAsia="Times New Roman" w:hAnsi="Times New Roman" w:cs="Times New Roman"/>
            <w:color w:val="000000"/>
            <w:sz w:val="24"/>
            <w:szCs w:val="24"/>
          </w:rPr>
          <w:t>DensiTree</w:t>
        </w:r>
        <w:proofErr w:type="spellEnd"/>
        <w:r>
          <w:rPr>
            <w:rFonts w:ascii="Times New Roman" w:eastAsia="Times New Roman" w:hAnsi="Times New Roman" w:cs="Times New Roman"/>
            <w:color w:val="000000"/>
            <w:sz w:val="24"/>
            <w:szCs w:val="24"/>
          </w:rPr>
          <w:t xml:space="preserve">: making sense of sets of phylogenetic trees. </w:t>
        </w:r>
      </w:hyperlink>
      <w:hyperlink r:id="rId116">
        <w:r>
          <w:rPr>
            <w:rFonts w:ascii="Times New Roman" w:eastAsia="Times New Roman" w:hAnsi="Times New Roman" w:cs="Times New Roman"/>
            <w:i/>
            <w:color w:val="000000"/>
            <w:sz w:val="24"/>
            <w:szCs w:val="24"/>
          </w:rPr>
          <w:t>Bioinformatics</w:t>
        </w:r>
      </w:hyperlink>
      <w:hyperlink r:id="rId117">
        <w:r>
          <w:rPr>
            <w:rFonts w:ascii="Times New Roman" w:eastAsia="Times New Roman" w:hAnsi="Times New Roman" w:cs="Times New Roman"/>
            <w:color w:val="000000"/>
            <w:sz w:val="24"/>
            <w:szCs w:val="24"/>
          </w:rPr>
          <w:t xml:space="preserve"> </w:t>
        </w:r>
      </w:hyperlink>
      <w:hyperlink r:id="rId118">
        <w:r>
          <w:rPr>
            <w:rFonts w:ascii="Times New Roman" w:eastAsia="Times New Roman" w:hAnsi="Times New Roman" w:cs="Times New Roman"/>
            <w:b/>
            <w:color w:val="000000"/>
            <w:sz w:val="24"/>
            <w:szCs w:val="24"/>
          </w:rPr>
          <w:t>26</w:t>
        </w:r>
      </w:hyperlink>
      <w:hyperlink r:id="rId119">
        <w:r>
          <w:rPr>
            <w:rFonts w:ascii="Times New Roman" w:eastAsia="Times New Roman" w:hAnsi="Times New Roman" w:cs="Times New Roman"/>
            <w:color w:val="000000"/>
            <w:sz w:val="24"/>
            <w:szCs w:val="24"/>
          </w:rPr>
          <w:t>:1372–1373.</w:t>
        </w:r>
      </w:hyperlink>
    </w:p>
    <w:p w14:paraId="000000B1"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20">
        <w:proofErr w:type="spellStart"/>
        <w:r>
          <w:rPr>
            <w:rFonts w:ascii="Times New Roman" w:eastAsia="Times New Roman" w:hAnsi="Times New Roman" w:cs="Times New Roman"/>
            <w:color w:val="000000"/>
            <w:sz w:val="24"/>
            <w:szCs w:val="24"/>
          </w:rPr>
          <w:t>Butlin</w:t>
        </w:r>
        <w:proofErr w:type="spellEnd"/>
        <w:r>
          <w:rPr>
            <w:rFonts w:ascii="Times New Roman" w:eastAsia="Times New Roman" w:hAnsi="Times New Roman" w:cs="Times New Roman"/>
            <w:color w:val="000000"/>
            <w:sz w:val="24"/>
            <w:szCs w:val="24"/>
          </w:rPr>
          <w:t xml:space="preserve"> RK, </w:t>
        </w:r>
        <w:proofErr w:type="spellStart"/>
        <w:r>
          <w:rPr>
            <w:rFonts w:ascii="Times New Roman" w:eastAsia="Times New Roman" w:hAnsi="Times New Roman" w:cs="Times New Roman"/>
            <w:color w:val="000000"/>
            <w:sz w:val="24"/>
            <w:szCs w:val="24"/>
          </w:rPr>
          <w:t>Smadja</w:t>
        </w:r>
        <w:proofErr w:type="spellEnd"/>
        <w:r>
          <w:rPr>
            <w:rFonts w:ascii="Times New Roman" w:eastAsia="Times New Roman" w:hAnsi="Times New Roman" w:cs="Times New Roman"/>
            <w:color w:val="000000"/>
            <w:sz w:val="24"/>
            <w:szCs w:val="24"/>
          </w:rPr>
          <w:t xml:space="preserve"> CM. 2018. Coupling, Reinforcement, and Speciation. </w:t>
        </w:r>
      </w:hyperlink>
      <w:hyperlink r:id="rId121">
        <w:r>
          <w:rPr>
            <w:rFonts w:ascii="Times New Roman" w:eastAsia="Times New Roman" w:hAnsi="Times New Roman" w:cs="Times New Roman"/>
            <w:i/>
            <w:color w:val="000000"/>
            <w:sz w:val="24"/>
            <w:szCs w:val="24"/>
          </w:rPr>
          <w:t>Am Nat</w:t>
        </w:r>
      </w:hyperlink>
      <w:hyperlink r:id="rId122">
        <w:r>
          <w:rPr>
            <w:rFonts w:ascii="Times New Roman" w:eastAsia="Times New Roman" w:hAnsi="Times New Roman" w:cs="Times New Roman"/>
            <w:color w:val="000000"/>
            <w:sz w:val="24"/>
            <w:szCs w:val="24"/>
          </w:rPr>
          <w:t xml:space="preserve"> </w:t>
        </w:r>
      </w:hyperlink>
      <w:hyperlink r:id="rId123">
        <w:r>
          <w:rPr>
            <w:rFonts w:ascii="Times New Roman" w:eastAsia="Times New Roman" w:hAnsi="Times New Roman" w:cs="Times New Roman"/>
            <w:b/>
            <w:color w:val="000000"/>
            <w:sz w:val="24"/>
            <w:szCs w:val="24"/>
          </w:rPr>
          <w:t>191</w:t>
        </w:r>
      </w:hyperlink>
      <w:hyperlink r:id="rId124">
        <w:r>
          <w:rPr>
            <w:rFonts w:ascii="Times New Roman" w:eastAsia="Times New Roman" w:hAnsi="Times New Roman" w:cs="Times New Roman"/>
            <w:color w:val="000000"/>
            <w:sz w:val="24"/>
            <w:szCs w:val="24"/>
          </w:rPr>
          <w:t>:155–</w:t>
        </w:r>
        <w:proofErr w:type="gramStart"/>
        <w:r>
          <w:rPr>
            <w:rFonts w:ascii="Times New Roman" w:eastAsia="Times New Roman" w:hAnsi="Times New Roman" w:cs="Times New Roman"/>
            <w:color w:val="000000"/>
            <w:sz w:val="24"/>
            <w:szCs w:val="24"/>
          </w:rPr>
          <w:t>172.</w:t>
        </w:r>
        <w:proofErr w:type="gramEnd"/>
      </w:hyperlink>
    </w:p>
    <w:p w14:paraId="000000B2"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25">
        <w:proofErr w:type="gramStart"/>
        <w:r>
          <w:rPr>
            <w:rFonts w:ascii="Times New Roman" w:eastAsia="Times New Roman" w:hAnsi="Times New Roman" w:cs="Times New Roman"/>
            <w:color w:val="000000"/>
            <w:sz w:val="24"/>
            <w:szCs w:val="24"/>
          </w:rPr>
          <w:t xml:space="preserve">Cabrera AA, </w:t>
        </w:r>
        <w:proofErr w:type="spellStart"/>
        <w:r>
          <w:rPr>
            <w:rFonts w:ascii="Times New Roman" w:eastAsia="Times New Roman" w:hAnsi="Times New Roman" w:cs="Times New Roman"/>
            <w:color w:val="000000"/>
            <w:sz w:val="24"/>
            <w:szCs w:val="24"/>
          </w:rPr>
          <w:t>Schall</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Bérubé</w:t>
        </w:r>
        <w:proofErr w:type="spellEnd"/>
        <w:r>
          <w:rPr>
            <w:rFonts w:ascii="Times New Roman" w:eastAsia="Times New Roman" w:hAnsi="Times New Roman" w:cs="Times New Roman"/>
            <w:color w:val="000000"/>
            <w:sz w:val="24"/>
            <w:szCs w:val="24"/>
          </w:rPr>
          <w:t xml:space="preserve"> M, Bachmann L, </w:t>
        </w:r>
        <w:proofErr w:type="spellStart"/>
        <w:r>
          <w:rPr>
            <w:rFonts w:ascii="Times New Roman" w:eastAsia="Times New Roman" w:hAnsi="Times New Roman" w:cs="Times New Roman"/>
            <w:color w:val="000000"/>
            <w:sz w:val="24"/>
            <w:szCs w:val="24"/>
          </w:rPr>
          <w:t>Berrow</w:t>
        </w:r>
        <w:proofErr w:type="spellEnd"/>
        <w:r>
          <w:rPr>
            <w:rFonts w:ascii="Times New Roman" w:eastAsia="Times New Roman" w:hAnsi="Times New Roman" w:cs="Times New Roman"/>
            <w:color w:val="000000"/>
            <w:sz w:val="24"/>
            <w:szCs w:val="24"/>
          </w:rPr>
          <w:t xml:space="preserve"> S, Best PB, </w:t>
        </w:r>
        <w:proofErr w:type="spellStart"/>
        <w:r>
          <w:rPr>
            <w:rFonts w:ascii="Times New Roman" w:eastAsia="Times New Roman" w:hAnsi="Times New Roman" w:cs="Times New Roman"/>
            <w:color w:val="000000"/>
            <w:sz w:val="24"/>
            <w:szCs w:val="24"/>
          </w:rPr>
          <w:t>Clapham</w:t>
        </w:r>
        <w:proofErr w:type="spellEnd"/>
        <w:r>
          <w:rPr>
            <w:rFonts w:ascii="Times New Roman" w:eastAsia="Times New Roman" w:hAnsi="Times New Roman" w:cs="Times New Roman"/>
            <w:color w:val="000000"/>
            <w:sz w:val="24"/>
            <w:szCs w:val="24"/>
          </w:rPr>
          <w:t xml:space="preserve"> PJ, Cunha HA, Rosa LD, Dias C, Findlay KP, </w:t>
        </w:r>
        <w:proofErr w:type="spellStart"/>
        <w:r>
          <w:rPr>
            <w:rFonts w:ascii="Times New Roman" w:eastAsia="Times New Roman" w:hAnsi="Times New Roman" w:cs="Times New Roman"/>
            <w:color w:val="000000"/>
            <w:sz w:val="24"/>
            <w:szCs w:val="24"/>
          </w:rPr>
          <w:t>Haug</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Heide-Jørgensen</w:t>
        </w:r>
        <w:proofErr w:type="spellEnd"/>
        <w:r>
          <w:rPr>
            <w:rFonts w:ascii="Times New Roman" w:eastAsia="Times New Roman" w:hAnsi="Times New Roman" w:cs="Times New Roman"/>
            <w:color w:val="000000"/>
            <w:sz w:val="24"/>
            <w:szCs w:val="24"/>
          </w:rPr>
          <w:t xml:space="preserve"> MP, Kovacs KM, Landry S, Larsen F, Lopes XM, </w:t>
        </w:r>
        <w:proofErr w:type="spellStart"/>
        <w:r>
          <w:rPr>
            <w:rFonts w:ascii="Times New Roman" w:eastAsia="Times New Roman" w:hAnsi="Times New Roman" w:cs="Times New Roman"/>
            <w:color w:val="000000"/>
            <w:sz w:val="24"/>
            <w:szCs w:val="24"/>
          </w:rPr>
          <w:t>Lydersen</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Mattila</w:t>
        </w:r>
        <w:proofErr w:type="spellEnd"/>
        <w:r>
          <w:rPr>
            <w:rFonts w:ascii="Times New Roman" w:eastAsia="Times New Roman" w:hAnsi="Times New Roman" w:cs="Times New Roman"/>
            <w:color w:val="000000"/>
            <w:sz w:val="24"/>
            <w:szCs w:val="24"/>
          </w:rPr>
          <w:t xml:space="preserve"> DK, </w:t>
        </w:r>
        <w:proofErr w:type="spellStart"/>
        <w:r>
          <w:rPr>
            <w:rFonts w:ascii="Times New Roman" w:eastAsia="Times New Roman" w:hAnsi="Times New Roman" w:cs="Times New Roman"/>
            <w:color w:val="000000"/>
            <w:sz w:val="24"/>
            <w:szCs w:val="24"/>
          </w:rPr>
          <w:t>Oosting</w:t>
        </w:r>
        <w:proofErr w:type="spellEnd"/>
        <w:r>
          <w:rPr>
            <w:rFonts w:ascii="Times New Roman" w:eastAsia="Times New Roman" w:hAnsi="Times New Roman" w:cs="Times New Roman"/>
            <w:color w:val="000000"/>
            <w:sz w:val="24"/>
            <w:szCs w:val="24"/>
          </w:rPr>
          <w:t xml:space="preserve"> T, Pace R</w:t>
        </w:r>
        <w:r>
          <w:rPr>
            <w:rFonts w:ascii="Times New Roman" w:eastAsia="Times New Roman" w:hAnsi="Times New Roman" w:cs="Times New Roman"/>
            <w:color w:val="000000"/>
            <w:sz w:val="24"/>
            <w:szCs w:val="24"/>
          </w:rPr>
          <w:t xml:space="preserve">M, </w:t>
        </w:r>
        <w:proofErr w:type="spellStart"/>
        <w:r>
          <w:rPr>
            <w:rFonts w:ascii="Times New Roman" w:eastAsia="Times New Roman" w:hAnsi="Times New Roman" w:cs="Times New Roman"/>
            <w:color w:val="000000"/>
            <w:sz w:val="24"/>
            <w:szCs w:val="24"/>
          </w:rPr>
          <w:t>Papetti</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Paspati</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Pastene</w:t>
        </w:r>
        <w:proofErr w:type="spellEnd"/>
        <w:r>
          <w:rPr>
            <w:rFonts w:ascii="Times New Roman" w:eastAsia="Times New Roman" w:hAnsi="Times New Roman" w:cs="Times New Roman"/>
            <w:color w:val="000000"/>
            <w:sz w:val="24"/>
            <w:szCs w:val="24"/>
          </w:rPr>
          <w:t xml:space="preserve"> LA, Prieto R, Ramp C, Robbins J, Ryan C, Sears R, </w:t>
        </w:r>
        <w:proofErr w:type="spellStart"/>
        <w:r>
          <w:rPr>
            <w:rFonts w:ascii="Times New Roman" w:eastAsia="Times New Roman" w:hAnsi="Times New Roman" w:cs="Times New Roman"/>
            <w:color w:val="000000"/>
            <w:sz w:val="24"/>
            <w:szCs w:val="24"/>
          </w:rPr>
          <w:t>Secchi</w:t>
        </w:r>
        <w:proofErr w:type="spellEnd"/>
        <w:r>
          <w:rPr>
            <w:rFonts w:ascii="Times New Roman" w:eastAsia="Times New Roman" w:hAnsi="Times New Roman" w:cs="Times New Roman"/>
            <w:color w:val="000000"/>
            <w:sz w:val="24"/>
            <w:szCs w:val="24"/>
          </w:rPr>
          <w:t xml:space="preserve"> ER, Silva MA, </w:t>
        </w:r>
        <w:proofErr w:type="spellStart"/>
        <w:r>
          <w:rPr>
            <w:rFonts w:ascii="Times New Roman" w:eastAsia="Times New Roman" w:hAnsi="Times New Roman" w:cs="Times New Roman"/>
            <w:color w:val="000000"/>
            <w:sz w:val="24"/>
            <w:szCs w:val="24"/>
          </w:rPr>
          <w:t>Víkingsson</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Wiig</w:t>
        </w:r>
        <w:proofErr w:type="spellEnd"/>
        <w:r>
          <w:rPr>
            <w:rFonts w:ascii="Times New Roman" w:eastAsia="Times New Roman" w:hAnsi="Times New Roman" w:cs="Times New Roman"/>
            <w:color w:val="000000"/>
            <w:sz w:val="24"/>
            <w:szCs w:val="24"/>
          </w:rPr>
          <w:t xml:space="preserve"> Ø, </w:t>
        </w:r>
        <w:proofErr w:type="spellStart"/>
        <w:r>
          <w:rPr>
            <w:rFonts w:ascii="Times New Roman" w:eastAsia="Times New Roman" w:hAnsi="Times New Roman" w:cs="Times New Roman"/>
            <w:color w:val="000000"/>
            <w:sz w:val="24"/>
            <w:szCs w:val="24"/>
          </w:rPr>
          <w:t>Øien</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Palsbøll</w:t>
        </w:r>
        <w:proofErr w:type="spellEnd"/>
        <w:r>
          <w:rPr>
            <w:rFonts w:ascii="Times New Roman" w:eastAsia="Times New Roman" w:hAnsi="Times New Roman" w:cs="Times New Roman"/>
            <w:color w:val="000000"/>
            <w:sz w:val="24"/>
            <w:szCs w:val="24"/>
          </w:rPr>
          <w:t xml:space="preserve"> PJ.</w:t>
        </w:r>
        <w:proofErr w:type="gramEnd"/>
        <w:r>
          <w:rPr>
            <w:rFonts w:ascii="Times New Roman" w:eastAsia="Times New Roman" w:hAnsi="Times New Roman" w:cs="Times New Roman"/>
            <w:color w:val="000000"/>
            <w:sz w:val="24"/>
            <w:szCs w:val="24"/>
          </w:rPr>
          <w:t xml:space="preserve"> 2018. Strong and lasting impacts of past global warming on baleen whale and prey abundance. </w:t>
        </w:r>
      </w:hyperlink>
      <w:hyperlink r:id="rId126">
        <w:proofErr w:type="spellStart"/>
        <w:proofErr w:type="gramStart"/>
        <w:r>
          <w:rPr>
            <w:rFonts w:ascii="Times New Roman" w:eastAsia="Times New Roman" w:hAnsi="Times New Roman" w:cs="Times New Roman"/>
            <w:i/>
            <w:color w:val="000000"/>
            <w:sz w:val="24"/>
            <w:szCs w:val="24"/>
          </w:rPr>
          <w:t>bioRxiv</w:t>
        </w:r>
        <w:proofErr w:type="spellEnd"/>
        <w:proofErr w:type="gramEnd"/>
      </w:hyperlink>
      <w:hyperlink r:id="rId127">
        <w:r>
          <w:rPr>
            <w:rFonts w:ascii="Times New Roman" w:eastAsia="Times New Roman" w:hAnsi="Times New Roman" w:cs="Times New Roman"/>
            <w:color w:val="000000"/>
            <w:sz w:val="24"/>
            <w:szCs w:val="24"/>
          </w:rPr>
          <w:t>.</w:t>
        </w:r>
      </w:hyperlink>
    </w:p>
    <w:p w14:paraId="000000B3"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28">
        <w:r>
          <w:rPr>
            <w:rFonts w:ascii="Times New Roman" w:eastAsia="Times New Roman" w:hAnsi="Times New Roman" w:cs="Times New Roman"/>
            <w:color w:val="000000"/>
            <w:sz w:val="24"/>
            <w:szCs w:val="24"/>
          </w:rPr>
          <w:t xml:space="preserve">Cahill JA, </w:t>
        </w:r>
        <w:proofErr w:type="spellStart"/>
        <w:r>
          <w:rPr>
            <w:rFonts w:ascii="Times New Roman" w:eastAsia="Times New Roman" w:hAnsi="Times New Roman" w:cs="Times New Roman"/>
            <w:color w:val="000000"/>
            <w:sz w:val="24"/>
            <w:szCs w:val="24"/>
          </w:rPr>
          <w:t>Soares</w:t>
        </w:r>
        <w:proofErr w:type="spellEnd"/>
        <w:r>
          <w:rPr>
            <w:rFonts w:ascii="Times New Roman" w:eastAsia="Times New Roman" w:hAnsi="Times New Roman" w:cs="Times New Roman"/>
            <w:color w:val="000000"/>
            <w:sz w:val="24"/>
            <w:szCs w:val="24"/>
          </w:rPr>
          <w:t xml:space="preserve"> AER, Green RE, Shapiro B. 2016. Inferring species divergence times using pairwise se</w:t>
        </w:r>
        <w:r>
          <w:rPr>
            <w:rFonts w:ascii="Times New Roman" w:eastAsia="Times New Roman" w:hAnsi="Times New Roman" w:cs="Times New Roman"/>
            <w:color w:val="000000"/>
            <w:sz w:val="24"/>
            <w:szCs w:val="24"/>
          </w:rPr>
          <w:t xml:space="preserve">quential Markovian coalescent modelling and low-coverage genomic data. </w:t>
        </w:r>
      </w:hyperlink>
      <w:hyperlink r:id="rId129">
        <w:proofErr w:type="spellStart"/>
        <w:r>
          <w:rPr>
            <w:rFonts w:ascii="Times New Roman" w:eastAsia="Times New Roman" w:hAnsi="Times New Roman" w:cs="Times New Roman"/>
            <w:i/>
            <w:color w:val="000000"/>
            <w:sz w:val="24"/>
            <w:szCs w:val="24"/>
          </w:rPr>
          <w:t>Philos</w:t>
        </w:r>
        <w:proofErr w:type="spellEnd"/>
        <w:r>
          <w:rPr>
            <w:rFonts w:ascii="Times New Roman" w:eastAsia="Times New Roman" w:hAnsi="Times New Roman" w:cs="Times New Roman"/>
            <w:i/>
            <w:color w:val="000000"/>
            <w:sz w:val="24"/>
            <w:szCs w:val="24"/>
          </w:rPr>
          <w:t xml:space="preserve"> Trans R </w:t>
        </w:r>
        <w:proofErr w:type="spellStart"/>
        <w:r>
          <w:rPr>
            <w:rFonts w:ascii="Times New Roman" w:eastAsia="Times New Roman" w:hAnsi="Times New Roman" w:cs="Times New Roman"/>
            <w:i/>
            <w:color w:val="000000"/>
            <w:sz w:val="24"/>
            <w:szCs w:val="24"/>
          </w:rPr>
          <w:t>Soc</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Lond</w:t>
        </w:r>
        <w:proofErr w:type="spellEnd"/>
        <w:r>
          <w:rPr>
            <w:rFonts w:ascii="Times New Roman" w:eastAsia="Times New Roman" w:hAnsi="Times New Roman" w:cs="Times New Roman"/>
            <w:i/>
            <w:color w:val="000000"/>
            <w:sz w:val="24"/>
            <w:szCs w:val="24"/>
          </w:rPr>
          <w:t xml:space="preserve"> B </w:t>
        </w:r>
        <w:proofErr w:type="spellStart"/>
        <w:r>
          <w:rPr>
            <w:rFonts w:ascii="Times New Roman" w:eastAsia="Times New Roman" w:hAnsi="Times New Roman" w:cs="Times New Roman"/>
            <w:i/>
            <w:color w:val="000000"/>
            <w:sz w:val="24"/>
            <w:szCs w:val="24"/>
          </w:rPr>
          <w:t>Biol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Sci</w:t>
        </w:r>
        <w:proofErr w:type="spellEnd"/>
      </w:hyperlink>
      <w:hyperlink r:id="rId130">
        <w:r>
          <w:rPr>
            <w:rFonts w:ascii="Times New Roman" w:eastAsia="Times New Roman" w:hAnsi="Times New Roman" w:cs="Times New Roman"/>
            <w:color w:val="000000"/>
            <w:sz w:val="24"/>
            <w:szCs w:val="24"/>
          </w:rPr>
          <w:t xml:space="preserve"> </w:t>
        </w:r>
      </w:hyperlink>
      <w:hyperlink r:id="rId131">
        <w:r>
          <w:rPr>
            <w:rFonts w:ascii="Times New Roman" w:eastAsia="Times New Roman" w:hAnsi="Times New Roman" w:cs="Times New Roman"/>
            <w:b/>
            <w:color w:val="000000"/>
            <w:sz w:val="24"/>
            <w:szCs w:val="24"/>
          </w:rPr>
          <w:t>371</w:t>
        </w:r>
      </w:hyperlink>
      <w:hyperlink r:id="rId132">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doi</w:t>
        </w:r>
        <w:proofErr w:type="gramEnd"/>
        <w:r>
          <w:rPr>
            <w:rFonts w:ascii="Times New Roman" w:eastAsia="Times New Roman" w:hAnsi="Times New Roman" w:cs="Times New Roman"/>
            <w:color w:val="000000"/>
            <w:sz w:val="24"/>
            <w:szCs w:val="24"/>
          </w:rPr>
          <w:t>:</w:t>
        </w:r>
      </w:hyperlink>
      <w:hyperlink r:id="rId133">
        <w:r>
          <w:rPr>
            <w:rFonts w:ascii="Times New Roman" w:eastAsia="Times New Roman" w:hAnsi="Times New Roman" w:cs="Times New Roman"/>
            <w:color w:val="000000"/>
            <w:sz w:val="24"/>
            <w:szCs w:val="24"/>
          </w:rPr>
          <w:t>10.1098/rstb.2015.0138</w:t>
        </w:r>
      </w:hyperlink>
    </w:p>
    <w:p w14:paraId="000000B4"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34">
        <w:r>
          <w:rPr>
            <w:rFonts w:ascii="Times New Roman" w:eastAsia="Times New Roman" w:hAnsi="Times New Roman" w:cs="Times New Roman"/>
            <w:color w:val="000000"/>
            <w:sz w:val="24"/>
            <w:szCs w:val="24"/>
          </w:rPr>
          <w:t xml:space="preserve">Campbell CR, </w:t>
        </w:r>
        <w:proofErr w:type="spellStart"/>
        <w:r>
          <w:rPr>
            <w:rFonts w:ascii="Times New Roman" w:eastAsia="Times New Roman" w:hAnsi="Times New Roman" w:cs="Times New Roman"/>
            <w:color w:val="000000"/>
            <w:sz w:val="24"/>
            <w:szCs w:val="24"/>
          </w:rPr>
          <w:t>Poelstra</w:t>
        </w:r>
        <w:proofErr w:type="spellEnd"/>
        <w:r>
          <w:rPr>
            <w:rFonts w:ascii="Times New Roman" w:eastAsia="Times New Roman" w:hAnsi="Times New Roman" w:cs="Times New Roman"/>
            <w:color w:val="000000"/>
            <w:sz w:val="24"/>
            <w:szCs w:val="24"/>
          </w:rPr>
          <w:t xml:space="preserve"> JW. 2018. What is Speciation Genomics? The roles of ecology, gene flow, and genomic architecture in the formation of species. </w:t>
        </w:r>
      </w:hyperlink>
      <w:hyperlink r:id="rId135">
        <w:proofErr w:type="spellStart"/>
        <w:r>
          <w:rPr>
            <w:rFonts w:ascii="Times New Roman" w:eastAsia="Times New Roman" w:hAnsi="Times New Roman" w:cs="Times New Roman"/>
            <w:i/>
            <w:color w:val="000000"/>
            <w:sz w:val="24"/>
            <w:szCs w:val="24"/>
          </w:rPr>
          <w:t>Biol</w:t>
        </w:r>
        <w:proofErr w:type="spellEnd"/>
        <w:r>
          <w:rPr>
            <w:rFonts w:ascii="Times New Roman" w:eastAsia="Times New Roman" w:hAnsi="Times New Roman" w:cs="Times New Roman"/>
            <w:i/>
            <w:color w:val="000000"/>
            <w:sz w:val="24"/>
            <w:szCs w:val="24"/>
          </w:rPr>
          <w:t xml:space="preserve"> J Linn </w:t>
        </w:r>
        <w:proofErr w:type="spellStart"/>
        <w:r>
          <w:rPr>
            <w:rFonts w:ascii="Times New Roman" w:eastAsia="Times New Roman" w:hAnsi="Times New Roman" w:cs="Times New Roman"/>
            <w:i/>
            <w:color w:val="000000"/>
            <w:sz w:val="24"/>
            <w:szCs w:val="24"/>
          </w:rPr>
          <w:t>Soc</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Lond</w:t>
        </w:r>
        <w:proofErr w:type="spellEnd"/>
      </w:hyperlink>
      <w:hyperlink r:id="rId136">
        <w:r>
          <w:rPr>
            <w:rFonts w:ascii="Times New Roman" w:eastAsia="Times New Roman" w:hAnsi="Times New Roman" w:cs="Times New Roman"/>
            <w:color w:val="000000"/>
            <w:sz w:val="24"/>
            <w:szCs w:val="24"/>
          </w:rPr>
          <w:t xml:space="preserve"> </w:t>
        </w:r>
      </w:hyperlink>
      <w:hyperlink r:id="rId137">
        <w:r>
          <w:rPr>
            <w:rFonts w:ascii="Times New Roman" w:eastAsia="Times New Roman" w:hAnsi="Times New Roman" w:cs="Times New Roman"/>
            <w:b/>
            <w:color w:val="000000"/>
            <w:sz w:val="24"/>
            <w:szCs w:val="24"/>
          </w:rPr>
          <w:t>124</w:t>
        </w:r>
      </w:hyperlink>
      <w:hyperlink r:id="rId138">
        <w:r>
          <w:rPr>
            <w:rFonts w:ascii="Times New Roman" w:eastAsia="Times New Roman" w:hAnsi="Times New Roman" w:cs="Times New Roman"/>
            <w:color w:val="000000"/>
            <w:sz w:val="24"/>
            <w:szCs w:val="24"/>
          </w:rPr>
          <w:t>:561–583.</w:t>
        </w:r>
      </w:hyperlink>
    </w:p>
    <w:p w14:paraId="000000B5"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39">
        <w:r>
          <w:rPr>
            <w:rFonts w:ascii="Times New Roman" w:eastAsia="Times New Roman" w:hAnsi="Times New Roman" w:cs="Times New Roman"/>
            <w:color w:val="000000"/>
            <w:sz w:val="24"/>
            <w:szCs w:val="24"/>
          </w:rPr>
          <w:t xml:space="preserve">Coyne JA, Orr HA. 2004. Speciation. </w:t>
        </w:r>
        <w:proofErr w:type="spellStart"/>
        <w:r>
          <w:rPr>
            <w:rFonts w:ascii="Times New Roman" w:eastAsia="Times New Roman" w:hAnsi="Times New Roman" w:cs="Times New Roman"/>
            <w:color w:val="000000"/>
            <w:sz w:val="24"/>
            <w:szCs w:val="24"/>
          </w:rPr>
          <w:t>Sinauer</w:t>
        </w:r>
        <w:proofErr w:type="spellEnd"/>
        <w:r>
          <w:rPr>
            <w:rFonts w:ascii="Times New Roman" w:eastAsia="Times New Roman" w:hAnsi="Times New Roman" w:cs="Times New Roman"/>
            <w:color w:val="000000"/>
            <w:sz w:val="24"/>
            <w:szCs w:val="24"/>
          </w:rPr>
          <w:t xml:space="preserve"> Associates Sunde</w:t>
        </w:r>
        <w:r>
          <w:rPr>
            <w:rFonts w:ascii="Times New Roman" w:eastAsia="Times New Roman" w:hAnsi="Times New Roman" w:cs="Times New Roman"/>
            <w:color w:val="000000"/>
            <w:sz w:val="24"/>
            <w:szCs w:val="24"/>
          </w:rPr>
          <w:t>rland, MA.</w:t>
        </w:r>
      </w:hyperlink>
    </w:p>
    <w:p w14:paraId="000000B6"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40">
        <w:r>
          <w:rPr>
            <w:rFonts w:ascii="Times New Roman" w:eastAsia="Times New Roman" w:hAnsi="Times New Roman" w:cs="Times New Roman"/>
            <w:color w:val="000000"/>
            <w:sz w:val="24"/>
            <w:szCs w:val="24"/>
          </w:rPr>
          <w:t xml:space="preserve">Crossman CA, Taylor EB, Barrett-Lennard LG. 2016. Hybridization in the </w:t>
        </w:r>
        <w:proofErr w:type="spellStart"/>
        <w:r>
          <w:rPr>
            <w:rFonts w:ascii="Times New Roman" w:eastAsia="Times New Roman" w:hAnsi="Times New Roman" w:cs="Times New Roman"/>
            <w:color w:val="000000"/>
            <w:sz w:val="24"/>
            <w:szCs w:val="24"/>
          </w:rPr>
          <w:t>Cetacea</w:t>
        </w:r>
        <w:proofErr w:type="spellEnd"/>
        <w:r>
          <w:rPr>
            <w:rFonts w:ascii="Times New Roman" w:eastAsia="Times New Roman" w:hAnsi="Times New Roman" w:cs="Times New Roman"/>
            <w:color w:val="000000"/>
            <w:sz w:val="24"/>
            <w:szCs w:val="24"/>
          </w:rPr>
          <w:t xml:space="preserve">: widespread occurrence and associated morphological, behavioral, and ecological factors. </w:t>
        </w:r>
      </w:hyperlink>
      <w:hyperlink r:id="rId141">
        <w:proofErr w:type="spellStart"/>
        <w:r>
          <w:rPr>
            <w:rFonts w:ascii="Times New Roman" w:eastAsia="Times New Roman" w:hAnsi="Times New Roman" w:cs="Times New Roman"/>
            <w:i/>
            <w:color w:val="000000"/>
            <w:sz w:val="24"/>
            <w:szCs w:val="24"/>
          </w:rPr>
          <w:t>Ecol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Evol</w:t>
        </w:r>
        <w:proofErr w:type="spellEnd"/>
      </w:hyperlink>
      <w:hyperlink r:id="rId142">
        <w:r>
          <w:rPr>
            <w:rFonts w:ascii="Times New Roman" w:eastAsia="Times New Roman" w:hAnsi="Times New Roman" w:cs="Times New Roman"/>
            <w:color w:val="000000"/>
            <w:sz w:val="24"/>
            <w:szCs w:val="24"/>
          </w:rPr>
          <w:t xml:space="preserve"> </w:t>
        </w:r>
      </w:hyperlink>
      <w:hyperlink r:id="rId143">
        <w:r>
          <w:rPr>
            <w:rFonts w:ascii="Times New Roman" w:eastAsia="Times New Roman" w:hAnsi="Times New Roman" w:cs="Times New Roman"/>
            <w:b/>
            <w:color w:val="000000"/>
            <w:sz w:val="24"/>
            <w:szCs w:val="24"/>
          </w:rPr>
          <w:t>6</w:t>
        </w:r>
      </w:hyperlink>
      <w:hyperlink r:id="rId144">
        <w:r>
          <w:rPr>
            <w:rFonts w:ascii="Times New Roman" w:eastAsia="Times New Roman" w:hAnsi="Times New Roman" w:cs="Times New Roman"/>
            <w:color w:val="000000"/>
            <w:sz w:val="24"/>
            <w:szCs w:val="24"/>
          </w:rPr>
          <w:t>:1293–1303.</w:t>
        </w:r>
      </w:hyperlink>
    </w:p>
    <w:p w14:paraId="000000B7"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45">
        <w:r>
          <w:rPr>
            <w:rFonts w:ascii="Times New Roman" w:eastAsia="Times New Roman" w:hAnsi="Times New Roman" w:cs="Times New Roman"/>
            <w:color w:val="000000"/>
            <w:sz w:val="24"/>
            <w:szCs w:val="24"/>
          </w:rPr>
          <w:t xml:space="preserve">Durand EY, Patterson N, Reich D, </w:t>
        </w:r>
        <w:proofErr w:type="spellStart"/>
        <w:r>
          <w:rPr>
            <w:rFonts w:ascii="Times New Roman" w:eastAsia="Times New Roman" w:hAnsi="Times New Roman" w:cs="Times New Roman"/>
            <w:color w:val="000000"/>
            <w:sz w:val="24"/>
            <w:szCs w:val="24"/>
          </w:rPr>
          <w:t>Slatkin</w:t>
        </w:r>
        <w:proofErr w:type="spellEnd"/>
        <w:r>
          <w:rPr>
            <w:rFonts w:ascii="Times New Roman" w:eastAsia="Times New Roman" w:hAnsi="Times New Roman" w:cs="Times New Roman"/>
            <w:color w:val="000000"/>
            <w:sz w:val="24"/>
            <w:szCs w:val="24"/>
          </w:rPr>
          <w:t xml:space="preserve"> M. 2011. Testing for ancient admixture between closely related populations. </w:t>
        </w:r>
      </w:hyperlink>
      <w:hyperlink r:id="rId146">
        <w:proofErr w:type="spellStart"/>
        <w:r>
          <w:rPr>
            <w:rFonts w:ascii="Times New Roman" w:eastAsia="Times New Roman" w:hAnsi="Times New Roman" w:cs="Times New Roman"/>
            <w:i/>
            <w:color w:val="000000"/>
            <w:sz w:val="24"/>
            <w:szCs w:val="24"/>
          </w:rPr>
          <w:t>Mol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Evol</w:t>
        </w:r>
        <w:proofErr w:type="spellEnd"/>
      </w:hyperlink>
      <w:hyperlink r:id="rId147">
        <w:r>
          <w:rPr>
            <w:rFonts w:ascii="Times New Roman" w:eastAsia="Times New Roman" w:hAnsi="Times New Roman" w:cs="Times New Roman"/>
            <w:color w:val="000000"/>
            <w:sz w:val="24"/>
            <w:szCs w:val="24"/>
          </w:rPr>
          <w:t xml:space="preserve"> </w:t>
        </w:r>
      </w:hyperlink>
      <w:hyperlink r:id="rId148">
        <w:r>
          <w:rPr>
            <w:rFonts w:ascii="Times New Roman" w:eastAsia="Times New Roman" w:hAnsi="Times New Roman" w:cs="Times New Roman"/>
            <w:b/>
            <w:color w:val="000000"/>
            <w:sz w:val="24"/>
            <w:szCs w:val="24"/>
          </w:rPr>
          <w:t>28</w:t>
        </w:r>
      </w:hyperlink>
      <w:hyperlink r:id="rId149">
        <w:r>
          <w:rPr>
            <w:rFonts w:ascii="Times New Roman" w:eastAsia="Times New Roman" w:hAnsi="Times New Roman" w:cs="Times New Roman"/>
            <w:color w:val="000000"/>
            <w:sz w:val="24"/>
            <w:szCs w:val="24"/>
          </w:rPr>
          <w:t>:2239–2252.</w:t>
        </w:r>
      </w:hyperlink>
    </w:p>
    <w:p w14:paraId="000000B8"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50">
        <w:proofErr w:type="gramStart"/>
        <w:r>
          <w:rPr>
            <w:rFonts w:ascii="Times New Roman" w:eastAsia="Times New Roman" w:hAnsi="Times New Roman" w:cs="Times New Roman"/>
            <w:color w:val="000000"/>
            <w:sz w:val="24"/>
            <w:szCs w:val="24"/>
          </w:rPr>
          <w:t xml:space="preserve">Edelman NB, </w:t>
        </w:r>
        <w:proofErr w:type="spellStart"/>
        <w:r>
          <w:rPr>
            <w:rFonts w:ascii="Times New Roman" w:eastAsia="Times New Roman" w:hAnsi="Times New Roman" w:cs="Times New Roman"/>
            <w:color w:val="000000"/>
            <w:sz w:val="24"/>
            <w:szCs w:val="24"/>
          </w:rPr>
          <w:t>Frandsen</w:t>
        </w:r>
        <w:proofErr w:type="spellEnd"/>
        <w:r>
          <w:rPr>
            <w:rFonts w:ascii="Times New Roman" w:eastAsia="Times New Roman" w:hAnsi="Times New Roman" w:cs="Times New Roman"/>
            <w:color w:val="000000"/>
            <w:sz w:val="24"/>
            <w:szCs w:val="24"/>
          </w:rPr>
          <w:t xml:space="preserve"> PB, Miyagi M, </w:t>
        </w:r>
        <w:proofErr w:type="spellStart"/>
        <w:r>
          <w:rPr>
            <w:rFonts w:ascii="Times New Roman" w:eastAsia="Times New Roman" w:hAnsi="Times New Roman" w:cs="Times New Roman"/>
            <w:color w:val="000000"/>
            <w:sz w:val="24"/>
            <w:szCs w:val="24"/>
          </w:rPr>
          <w:t>Clavijo</w:t>
        </w:r>
        <w:proofErr w:type="spellEnd"/>
        <w:r>
          <w:rPr>
            <w:rFonts w:ascii="Times New Roman" w:eastAsia="Times New Roman" w:hAnsi="Times New Roman" w:cs="Times New Roman"/>
            <w:color w:val="000000"/>
            <w:sz w:val="24"/>
            <w:szCs w:val="24"/>
          </w:rPr>
          <w:t xml:space="preserve"> B, Davey J, </w:t>
        </w:r>
        <w:proofErr w:type="spellStart"/>
        <w:r>
          <w:rPr>
            <w:rFonts w:ascii="Times New Roman" w:eastAsia="Times New Roman" w:hAnsi="Times New Roman" w:cs="Times New Roman"/>
            <w:color w:val="000000"/>
            <w:sz w:val="24"/>
            <w:szCs w:val="24"/>
          </w:rPr>
          <w:t>Dikow</w:t>
        </w:r>
        <w:proofErr w:type="spellEnd"/>
        <w:r>
          <w:rPr>
            <w:rFonts w:ascii="Times New Roman" w:eastAsia="Times New Roman" w:hAnsi="Times New Roman" w:cs="Times New Roman"/>
            <w:color w:val="000000"/>
            <w:sz w:val="24"/>
            <w:szCs w:val="24"/>
          </w:rPr>
          <w:t xml:space="preserve"> RB, </w:t>
        </w:r>
        <w:proofErr w:type="spellStart"/>
        <w:r>
          <w:rPr>
            <w:rFonts w:ascii="Times New Roman" w:eastAsia="Times New Roman" w:hAnsi="Times New Roman" w:cs="Times New Roman"/>
            <w:color w:val="000000"/>
            <w:sz w:val="24"/>
            <w:szCs w:val="24"/>
          </w:rPr>
          <w:t>García-Accinelli</w:t>
        </w:r>
        <w:proofErr w:type="spellEnd"/>
        <w:r>
          <w:rPr>
            <w:rFonts w:ascii="Times New Roman" w:eastAsia="Times New Roman" w:hAnsi="Times New Roman" w:cs="Times New Roman"/>
            <w:color w:val="000000"/>
            <w:sz w:val="24"/>
            <w:szCs w:val="24"/>
          </w:rPr>
          <w:t xml:space="preserve"> G, Van </w:t>
        </w:r>
        <w:proofErr w:type="spellStart"/>
        <w:r>
          <w:rPr>
            <w:rFonts w:ascii="Times New Roman" w:eastAsia="Times New Roman" w:hAnsi="Times New Roman" w:cs="Times New Roman"/>
            <w:color w:val="000000"/>
            <w:sz w:val="24"/>
            <w:szCs w:val="24"/>
          </w:rPr>
          <w:t>Belleghem</w:t>
        </w:r>
        <w:proofErr w:type="spellEnd"/>
        <w:r>
          <w:rPr>
            <w:rFonts w:ascii="Times New Roman" w:eastAsia="Times New Roman" w:hAnsi="Times New Roman" w:cs="Times New Roman"/>
            <w:color w:val="000000"/>
            <w:sz w:val="24"/>
            <w:szCs w:val="24"/>
          </w:rPr>
          <w:t xml:space="preserve"> SM, Patterson N, </w:t>
        </w:r>
        <w:proofErr w:type="spellStart"/>
        <w:r>
          <w:rPr>
            <w:rFonts w:ascii="Times New Roman" w:eastAsia="Times New Roman" w:hAnsi="Times New Roman" w:cs="Times New Roman"/>
            <w:color w:val="000000"/>
            <w:sz w:val="24"/>
            <w:szCs w:val="24"/>
          </w:rPr>
          <w:t>Neafsey</w:t>
        </w:r>
        <w:proofErr w:type="spellEnd"/>
        <w:r>
          <w:rPr>
            <w:rFonts w:ascii="Times New Roman" w:eastAsia="Times New Roman" w:hAnsi="Times New Roman" w:cs="Times New Roman"/>
            <w:color w:val="000000"/>
            <w:sz w:val="24"/>
            <w:szCs w:val="24"/>
          </w:rPr>
          <w:t xml:space="preserve"> DE, Challis R, Kumar S, Moreira GRP, Salazar C, Chouteau M, Counterman BA, Papa R, </w:t>
        </w:r>
        <w:proofErr w:type="spellStart"/>
        <w:r>
          <w:rPr>
            <w:rFonts w:ascii="Times New Roman" w:eastAsia="Times New Roman" w:hAnsi="Times New Roman" w:cs="Times New Roman"/>
            <w:color w:val="000000"/>
            <w:sz w:val="24"/>
            <w:szCs w:val="24"/>
          </w:rPr>
          <w:t>Blaxter</w:t>
        </w:r>
        <w:proofErr w:type="spellEnd"/>
        <w:r>
          <w:rPr>
            <w:rFonts w:ascii="Times New Roman" w:eastAsia="Times New Roman" w:hAnsi="Times New Roman" w:cs="Times New Roman"/>
            <w:color w:val="000000"/>
            <w:sz w:val="24"/>
            <w:szCs w:val="24"/>
          </w:rPr>
          <w:t xml:space="preserve"> M, Reed RD, </w:t>
        </w:r>
        <w:proofErr w:type="spellStart"/>
        <w:r>
          <w:rPr>
            <w:rFonts w:ascii="Times New Roman" w:eastAsia="Times New Roman" w:hAnsi="Times New Roman" w:cs="Times New Roman"/>
            <w:color w:val="000000"/>
            <w:sz w:val="24"/>
            <w:szCs w:val="24"/>
          </w:rPr>
          <w:t>Dasmahapatra</w:t>
        </w:r>
        <w:proofErr w:type="spellEnd"/>
        <w:r>
          <w:rPr>
            <w:rFonts w:ascii="Times New Roman" w:eastAsia="Times New Roman" w:hAnsi="Times New Roman" w:cs="Times New Roman"/>
            <w:color w:val="000000"/>
            <w:sz w:val="24"/>
            <w:szCs w:val="24"/>
          </w:rPr>
          <w:t xml:space="preserve"> KK, </w:t>
        </w:r>
        <w:proofErr w:type="spellStart"/>
        <w:r>
          <w:rPr>
            <w:rFonts w:ascii="Times New Roman" w:eastAsia="Times New Roman" w:hAnsi="Times New Roman" w:cs="Times New Roman"/>
            <w:color w:val="000000"/>
            <w:sz w:val="24"/>
            <w:szCs w:val="24"/>
          </w:rPr>
          <w:t>Kronforst</w:t>
        </w:r>
        <w:proofErr w:type="spellEnd"/>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Joron</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Jiggins</w:t>
        </w:r>
        <w:proofErr w:type="spellEnd"/>
        <w:r>
          <w:rPr>
            <w:rFonts w:ascii="Times New Roman" w:eastAsia="Times New Roman" w:hAnsi="Times New Roman" w:cs="Times New Roman"/>
            <w:color w:val="000000"/>
            <w:sz w:val="24"/>
            <w:szCs w:val="24"/>
          </w:rPr>
          <w:t xml:space="preserve"> CD, McMillan WO, Di Palma F, Blumberg AJ, </w:t>
        </w:r>
        <w:proofErr w:type="spellStart"/>
        <w:r>
          <w:rPr>
            <w:rFonts w:ascii="Times New Roman" w:eastAsia="Times New Roman" w:hAnsi="Times New Roman" w:cs="Times New Roman"/>
            <w:color w:val="000000"/>
            <w:sz w:val="24"/>
            <w:szCs w:val="24"/>
          </w:rPr>
          <w:t>Wakeley</w:t>
        </w:r>
        <w:proofErr w:type="spellEnd"/>
        <w:r>
          <w:rPr>
            <w:rFonts w:ascii="Times New Roman" w:eastAsia="Times New Roman" w:hAnsi="Times New Roman" w:cs="Times New Roman"/>
            <w:color w:val="000000"/>
            <w:sz w:val="24"/>
            <w:szCs w:val="24"/>
          </w:rPr>
          <w:t xml:space="preserve"> J, Jaffe D, Mallet J. 2019.</w:t>
        </w:r>
        <w:proofErr w:type="gramEnd"/>
        <w:r>
          <w:rPr>
            <w:rFonts w:ascii="Times New Roman" w:eastAsia="Times New Roman" w:hAnsi="Times New Roman" w:cs="Times New Roman"/>
            <w:color w:val="000000"/>
            <w:sz w:val="24"/>
            <w:szCs w:val="24"/>
          </w:rPr>
          <w:t xml:space="preserve"> Genomic architecture and introgression shape a butterfly radiation. </w:t>
        </w:r>
      </w:hyperlink>
      <w:hyperlink r:id="rId151">
        <w:r>
          <w:rPr>
            <w:rFonts w:ascii="Times New Roman" w:eastAsia="Times New Roman" w:hAnsi="Times New Roman" w:cs="Times New Roman"/>
            <w:i/>
            <w:color w:val="000000"/>
            <w:sz w:val="24"/>
            <w:szCs w:val="24"/>
          </w:rPr>
          <w:t>Science</w:t>
        </w:r>
      </w:hyperlink>
      <w:hyperlink r:id="rId152">
        <w:r>
          <w:rPr>
            <w:rFonts w:ascii="Times New Roman" w:eastAsia="Times New Roman" w:hAnsi="Times New Roman" w:cs="Times New Roman"/>
            <w:color w:val="000000"/>
            <w:sz w:val="24"/>
            <w:szCs w:val="24"/>
          </w:rPr>
          <w:t xml:space="preserve"> </w:t>
        </w:r>
      </w:hyperlink>
      <w:hyperlink r:id="rId153">
        <w:r>
          <w:rPr>
            <w:rFonts w:ascii="Times New Roman" w:eastAsia="Times New Roman" w:hAnsi="Times New Roman" w:cs="Times New Roman"/>
            <w:b/>
            <w:color w:val="000000"/>
            <w:sz w:val="24"/>
            <w:szCs w:val="24"/>
          </w:rPr>
          <w:t>366</w:t>
        </w:r>
      </w:hyperlink>
      <w:hyperlink r:id="rId154">
        <w:r>
          <w:rPr>
            <w:rFonts w:ascii="Times New Roman" w:eastAsia="Times New Roman" w:hAnsi="Times New Roman" w:cs="Times New Roman"/>
            <w:color w:val="000000"/>
            <w:sz w:val="24"/>
            <w:szCs w:val="24"/>
          </w:rPr>
          <w:t>:594–599.</w:t>
        </w:r>
      </w:hyperlink>
    </w:p>
    <w:p w14:paraId="000000B9"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55">
        <w:r>
          <w:rPr>
            <w:rFonts w:ascii="Times New Roman" w:eastAsia="Times New Roman" w:hAnsi="Times New Roman" w:cs="Times New Roman"/>
            <w:color w:val="000000"/>
            <w:sz w:val="24"/>
            <w:szCs w:val="24"/>
          </w:rPr>
          <w:t xml:space="preserve">Edwards CJ, </w:t>
        </w:r>
        <w:proofErr w:type="spellStart"/>
        <w:r>
          <w:rPr>
            <w:rFonts w:ascii="Times New Roman" w:eastAsia="Times New Roman" w:hAnsi="Times New Roman" w:cs="Times New Roman"/>
            <w:color w:val="000000"/>
            <w:sz w:val="24"/>
            <w:szCs w:val="24"/>
          </w:rPr>
          <w:t>Suchard</w:t>
        </w:r>
        <w:proofErr w:type="spellEnd"/>
        <w:r>
          <w:rPr>
            <w:rFonts w:ascii="Times New Roman" w:eastAsia="Times New Roman" w:hAnsi="Times New Roman" w:cs="Times New Roman"/>
            <w:color w:val="000000"/>
            <w:sz w:val="24"/>
            <w:szCs w:val="24"/>
          </w:rPr>
          <w:t xml:space="preserve"> MA, </w:t>
        </w:r>
        <w:proofErr w:type="spellStart"/>
        <w:r>
          <w:rPr>
            <w:rFonts w:ascii="Times New Roman" w:eastAsia="Times New Roman" w:hAnsi="Times New Roman" w:cs="Times New Roman"/>
            <w:color w:val="000000"/>
            <w:sz w:val="24"/>
            <w:szCs w:val="24"/>
          </w:rPr>
          <w:t>Lemey</w:t>
        </w:r>
        <w:proofErr w:type="spellEnd"/>
        <w:r>
          <w:rPr>
            <w:rFonts w:ascii="Times New Roman" w:eastAsia="Times New Roman" w:hAnsi="Times New Roman" w:cs="Times New Roman"/>
            <w:color w:val="000000"/>
            <w:sz w:val="24"/>
            <w:szCs w:val="24"/>
          </w:rPr>
          <w:t xml:space="preserve"> P, Welch JJ, Barnes I, Fult</w:t>
        </w:r>
        <w:r>
          <w:rPr>
            <w:rFonts w:ascii="Times New Roman" w:eastAsia="Times New Roman" w:hAnsi="Times New Roman" w:cs="Times New Roman"/>
            <w:color w:val="000000"/>
            <w:sz w:val="24"/>
            <w:szCs w:val="24"/>
          </w:rPr>
          <w:t xml:space="preserve">on TL, Barnett R, O’Connell TC, </w:t>
        </w:r>
        <w:proofErr w:type="spellStart"/>
        <w:r>
          <w:rPr>
            <w:rFonts w:ascii="Times New Roman" w:eastAsia="Times New Roman" w:hAnsi="Times New Roman" w:cs="Times New Roman"/>
            <w:color w:val="000000"/>
            <w:sz w:val="24"/>
            <w:szCs w:val="24"/>
          </w:rPr>
          <w:t>Coxon</w:t>
        </w:r>
        <w:proofErr w:type="spellEnd"/>
        <w:r>
          <w:rPr>
            <w:rFonts w:ascii="Times New Roman" w:eastAsia="Times New Roman" w:hAnsi="Times New Roman" w:cs="Times New Roman"/>
            <w:color w:val="000000"/>
            <w:sz w:val="24"/>
            <w:szCs w:val="24"/>
          </w:rPr>
          <w:t xml:space="preserve"> P, Monaghan N, </w:t>
        </w:r>
        <w:proofErr w:type="spellStart"/>
        <w:r>
          <w:rPr>
            <w:rFonts w:ascii="Times New Roman" w:eastAsia="Times New Roman" w:hAnsi="Times New Roman" w:cs="Times New Roman"/>
            <w:color w:val="000000"/>
            <w:sz w:val="24"/>
            <w:szCs w:val="24"/>
          </w:rPr>
          <w:t>Valdiosera</w:t>
        </w:r>
        <w:proofErr w:type="spellEnd"/>
        <w:r>
          <w:rPr>
            <w:rFonts w:ascii="Times New Roman" w:eastAsia="Times New Roman" w:hAnsi="Times New Roman" w:cs="Times New Roman"/>
            <w:color w:val="000000"/>
            <w:sz w:val="24"/>
            <w:szCs w:val="24"/>
          </w:rPr>
          <w:t xml:space="preserve"> CE, </w:t>
        </w:r>
        <w:proofErr w:type="spellStart"/>
        <w:r>
          <w:rPr>
            <w:rFonts w:ascii="Times New Roman" w:eastAsia="Times New Roman" w:hAnsi="Times New Roman" w:cs="Times New Roman"/>
            <w:color w:val="000000"/>
            <w:sz w:val="24"/>
            <w:szCs w:val="24"/>
          </w:rPr>
          <w:t>Lorenzen</w:t>
        </w:r>
        <w:proofErr w:type="spellEnd"/>
        <w:r>
          <w:rPr>
            <w:rFonts w:ascii="Times New Roman" w:eastAsia="Times New Roman" w:hAnsi="Times New Roman" w:cs="Times New Roman"/>
            <w:color w:val="000000"/>
            <w:sz w:val="24"/>
            <w:szCs w:val="24"/>
          </w:rPr>
          <w:t xml:space="preserve"> ED, </w:t>
        </w:r>
        <w:proofErr w:type="spellStart"/>
        <w:r>
          <w:rPr>
            <w:rFonts w:ascii="Times New Roman" w:eastAsia="Times New Roman" w:hAnsi="Times New Roman" w:cs="Times New Roman"/>
            <w:color w:val="000000"/>
            <w:sz w:val="24"/>
            <w:szCs w:val="24"/>
          </w:rPr>
          <w:t>Willerslev</w:t>
        </w:r>
        <w:proofErr w:type="spellEnd"/>
        <w:r>
          <w:rPr>
            <w:rFonts w:ascii="Times New Roman" w:eastAsia="Times New Roman" w:hAnsi="Times New Roman" w:cs="Times New Roman"/>
            <w:color w:val="000000"/>
            <w:sz w:val="24"/>
            <w:szCs w:val="24"/>
          </w:rPr>
          <w:t xml:space="preserve"> E, Baryshnikov GF, </w:t>
        </w:r>
        <w:proofErr w:type="spellStart"/>
        <w:r>
          <w:rPr>
            <w:rFonts w:ascii="Times New Roman" w:eastAsia="Times New Roman" w:hAnsi="Times New Roman" w:cs="Times New Roman"/>
            <w:color w:val="000000"/>
            <w:sz w:val="24"/>
            <w:szCs w:val="24"/>
          </w:rPr>
          <w:t>Rambaut</w:t>
        </w:r>
        <w:proofErr w:type="spellEnd"/>
        <w:r>
          <w:rPr>
            <w:rFonts w:ascii="Times New Roman" w:eastAsia="Times New Roman" w:hAnsi="Times New Roman" w:cs="Times New Roman"/>
            <w:color w:val="000000"/>
            <w:sz w:val="24"/>
            <w:szCs w:val="24"/>
          </w:rPr>
          <w:t xml:space="preserve"> A, Thomas MG, Bradley DG, Shapiro B. 2011. Ancient hybridization and an Irish origin for the modern polar bear </w:t>
        </w:r>
        <w:proofErr w:type="spellStart"/>
        <w:r>
          <w:rPr>
            <w:rFonts w:ascii="Times New Roman" w:eastAsia="Times New Roman" w:hAnsi="Times New Roman" w:cs="Times New Roman"/>
            <w:color w:val="000000"/>
            <w:sz w:val="24"/>
            <w:szCs w:val="24"/>
          </w:rPr>
          <w:t>matriline</w:t>
        </w:r>
        <w:proofErr w:type="spellEnd"/>
        <w:r>
          <w:rPr>
            <w:rFonts w:ascii="Times New Roman" w:eastAsia="Times New Roman" w:hAnsi="Times New Roman" w:cs="Times New Roman"/>
            <w:color w:val="000000"/>
            <w:sz w:val="24"/>
            <w:szCs w:val="24"/>
          </w:rPr>
          <w:t xml:space="preserve">. </w:t>
        </w:r>
      </w:hyperlink>
      <w:hyperlink r:id="rId156">
        <w:proofErr w:type="spellStart"/>
        <w:r>
          <w:rPr>
            <w:rFonts w:ascii="Times New Roman" w:eastAsia="Times New Roman" w:hAnsi="Times New Roman" w:cs="Times New Roman"/>
            <w:i/>
            <w:color w:val="000000"/>
            <w:sz w:val="24"/>
            <w:szCs w:val="24"/>
          </w:rPr>
          <w:t>Curr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hyperlink>
      <w:hyperlink r:id="rId157">
        <w:r>
          <w:rPr>
            <w:rFonts w:ascii="Times New Roman" w:eastAsia="Times New Roman" w:hAnsi="Times New Roman" w:cs="Times New Roman"/>
            <w:color w:val="000000"/>
            <w:sz w:val="24"/>
            <w:szCs w:val="24"/>
          </w:rPr>
          <w:t xml:space="preserve"> </w:t>
        </w:r>
      </w:hyperlink>
      <w:hyperlink r:id="rId158">
        <w:r>
          <w:rPr>
            <w:rFonts w:ascii="Times New Roman" w:eastAsia="Times New Roman" w:hAnsi="Times New Roman" w:cs="Times New Roman"/>
            <w:b/>
            <w:color w:val="000000"/>
            <w:sz w:val="24"/>
            <w:szCs w:val="24"/>
          </w:rPr>
          <w:t>21</w:t>
        </w:r>
      </w:hyperlink>
      <w:hyperlink r:id="rId159">
        <w:r>
          <w:rPr>
            <w:rFonts w:ascii="Times New Roman" w:eastAsia="Times New Roman" w:hAnsi="Times New Roman" w:cs="Times New Roman"/>
            <w:color w:val="000000"/>
            <w:sz w:val="24"/>
            <w:szCs w:val="24"/>
          </w:rPr>
          <w:t>:1251–1258.</w:t>
        </w:r>
      </w:hyperlink>
    </w:p>
    <w:p w14:paraId="000000BA"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60">
        <w:proofErr w:type="spellStart"/>
        <w:r>
          <w:rPr>
            <w:rFonts w:ascii="Times New Roman" w:eastAsia="Times New Roman" w:hAnsi="Times New Roman" w:cs="Times New Roman"/>
            <w:color w:val="000000"/>
            <w:sz w:val="24"/>
            <w:szCs w:val="24"/>
          </w:rPr>
          <w:t>Espada</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Olaya-Ponzone</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Haasova</w:t>
        </w:r>
        <w:proofErr w:type="spellEnd"/>
        <w:r>
          <w:rPr>
            <w:rFonts w:ascii="Times New Roman" w:eastAsia="Times New Roman" w:hAnsi="Times New Roman" w:cs="Times New Roman"/>
            <w:color w:val="000000"/>
            <w:sz w:val="24"/>
            <w:szCs w:val="24"/>
          </w:rPr>
          <w:t xml:space="preserve"> L, Martín E, </w:t>
        </w:r>
        <w:proofErr w:type="spellStart"/>
        <w:r>
          <w:rPr>
            <w:rFonts w:ascii="Times New Roman" w:eastAsia="Times New Roman" w:hAnsi="Times New Roman" w:cs="Times New Roman"/>
            <w:color w:val="000000"/>
            <w:sz w:val="24"/>
            <w:szCs w:val="24"/>
          </w:rPr>
          <w:t>García</w:t>
        </w:r>
        <w:proofErr w:type="spellEnd"/>
        <w:r>
          <w:rPr>
            <w:rFonts w:ascii="Times New Roman" w:eastAsia="Times New Roman" w:hAnsi="Times New Roman" w:cs="Times New Roman"/>
            <w:color w:val="000000"/>
            <w:sz w:val="24"/>
            <w:szCs w:val="24"/>
          </w:rPr>
          <w:t xml:space="preserve">-Gómez JC. 2019. Hybridization in the wild between </w:t>
        </w:r>
      </w:hyperlink>
      <w:hyperlink r:id="rId161">
        <w:proofErr w:type="spellStart"/>
        <w:r>
          <w:rPr>
            <w:rFonts w:ascii="Times New Roman" w:eastAsia="Times New Roman" w:hAnsi="Times New Roman" w:cs="Times New Roman"/>
            <w:i/>
            <w:color w:val="000000"/>
            <w:sz w:val="24"/>
            <w:szCs w:val="24"/>
          </w:rPr>
          <w:t>Tursiops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truncatus</w:t>
        </w:r>
        <w:proofErr w:type="spellEnd"/>
      </w:hyperlink>
      <w:hyperlink r:id="rId162">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Montagu 1821) and </w:t>
        </w:r>
      </w:hyperlink>
      <w:hyperlink r:id="rId163">
        <w:r>
          <w:rPr>
            <w:rFonts w:ascii="Times New Roman" w:eastAsia="Times New Roman" w:hAnsi="Times New Roman" w:cs="Times New Roman"/>
            <w:i/>
            <w:color w:val="000000"/>
            <w:sz w:val="24"/>
            <w:szCs w:val="24"/>
          </w:rPr>
          <w:t xml:space="preserve">Delphinus </w:t>
        </w:r>
        <w:proofErr w:type="spellStart"/>
        <w:r>
          <w:rPr>
            <w:rFonts w:ascii="Times New Roman" w:eastAsia="Times New Roman" w:hAnsi="Times New Roman" w:cs="Times New Roman"/>
            <w:i/>
            <w:color w:val="000000"/>
            <w:sz w:val="24"/>
            <w:szCs w:val="24"/>
          </w:rPr>
          <w:t>delphis</w:t>
        </w:r>
        <w:proofErr w:type="spellEnd"/>
      </w:hyperlink>
      <w:hyperlink r:id="rId164">
        <w:r>
          <w:rPr>
            <w:rFonts w:ascii="Times New Roman" w:eastAsia="Times New Roman" w:hAnsi="Times New Roman" w:cs="Times New Roman"/>
            <w:color w:val="000000"/>
            <w:sz w:val="24"/>
            <w:szCs w:val="24"/>
          </w:rPr>
          <w:t xml:space="preserve"> (Linnaeus 1758). </w:t>
        </w:r>
      </w:hyperlink>
      <w:hyperlink r:id="rId165">
        <w:proofErr w:type="spellStart"/>
        <w:r>
          <w:rPr>
            <w:rFonts w:ascii="Times New Roman" w:eastAsia="Times New Roman" w:hAnsi="Times New Roman" w:cs="Times New Roman"/>
            <w:i/>
            <w:color w:val="000000"/>
            <w:sz w:val="24"/>
            <w:szCs w:val="24"/>
          </w:rPr>
          <w:t>PLoS</w:t>
        </w:r>
        <w:proofErr w:type="spellEnd"/>
        <w:r>
          <w:rPr>
            <w:rFonts w:ascii="Times New Roman" w:eastAsia="Times New Roman" w:hAnsi="Times New Roman" w:cs="Times New Roman"/>
            <w:i/>
            <w:color w:val="000000"/>
            <w:sz w:val="24"/>
            <w:szCs w:val="24"/>
          </w:rPr>
          <w:t xml:space="preserve"> One</w:t>
        </w:r>
      </w:hyperlink>
      <w:hyperlink r:id="rId166">
        <w:r>
          <w:rPr>
            <w:rFonts w:ascii="Times New Roman" w:eastAsia="Times New Roman" w:hAnsi="Times New Roman" w:cs="Times New Roman"/>
            <w:color w:val="000000"/>
            <w:sz w:val="24"/>
            <w:szCs w:val="24"/>
          </w:rPr>
          <w:t xml:space="preserve"> </w:t>
        </w:r>
      </w:hyperlink>
      <w:hyperlink r:id="rId167">
        <w:r>
          <w:rPr>
            <w:rFonts w:ascii="Times New Roman" w:eastAsia="Times New Roman" w:hAnsi="Times New Roman" w:cs="Times New Roman"/>
            <w:b/>
            <w:color w:val="000000"/>
            <w:sz w:val="24"/>
            <w:szCs w:val="24"/>
          </w:rPr>
          <w:t>14</w:t>
        </w:r>
      </w:hyperlink>
      <w:hyperlink r:id="rId168">
        <w:r>
          <w:rPr>
            <w:rFonts w:ascii="Times New Roman" w:eastAsia="Times New Roman" w:hAnsi="Times New Roman" w:cs="Times New Roman"/>
            <w:color w:val="000000"/>
            <w:sz w:val="24"/>
            <w:szCs w:val="24"/>
          </w:rPr>
          <w:t>:e0215020.</w:t>
        </w:r>
      </w:hyperlink>
    </w:p>
    <w:p w14:paraId="000000BB"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69">
        <w:proofErr w:type="spellStart"/>
        <w:r>
          <w:rPr>
            <w:rFonts w:ascii="Times New Roman" w:eastAsia="Times New Roman" w:hAnsi="Times New Roman" w:cs="Times New Roman"/>
            <w:color w:val="000000"/>
            <w:sz w:val="24"/>
            <w:szCs w:val="24"/>
          </w:rPr>
          <w:t>Feder</w:t>
        </w:r>
        <w:proofErr w:type="spellEnd"/>
        <w:r>
          <w:rPr>
            <w:rFonts w:ascii="Times New Roman" w:eastAsia="Times New Roman" w:hAnsi="Times New Roman" w:cs="Times New Roman"/>
            <w:color w:val="000000"/>
            <w:sz w:val="24"/>
            <w:szCs w:val="24"/>
          </w:rPr>
          <w:t xml:space="preserve"> JL, Egan SP, </w:t>
        </w:r>
        <w:proofErr w:type="spellStart"/>
        <w:r>
          <w:rPr>
            <w:rFonts w:ascii="Times New Roman" w:eastAsia="Times New Roman" w:hAnsi="Times New Roman" w:cs="Times New Roman"/>
            <w:color w:val="000000"/>
            <w:sz w:val="24"/>
            <w:szCs w:val="24"/>
          </w:rPr>
          <w:t>Nosil</w:t>
        </w:r>
        <w:proofErr w:type="spellEnd"/>
        <w:r>
          <w:rPr>
            <w:rFonts w:ascii="Times New Roman" w:eastAsia="Times New Roman" w:hAnsi="Times New Roman" w:cs="Times New Roman"/>
            <w:color w:val="000000"/>
            <w:sz w:val="24"/>
            <w:szCs w:val="24"/>
          </w:rPr>
          <w:t xml:space="preserve"> P. </w:t>
        </w:r>
        <w:r>
          <w:rPr>
            <w:rFonts w:ascii="Times New Roman" w:eastAsia="Times New Roman" w:hAnsi="Times New Roman" w:cs="Times New Roman"/>
            <w:color w:val="000000"/>
            <w:sz w:val="24"/>
            <w:szCs w:val="24"/>
          </w:rPr>
          <w:t xml:space="preserve">2012. The genomics of speciation-with-gene-flow. </w:t>
        </w:r>
      </w:hyperlink>
      <w:hyperlink r:id="rId170">
        <w:r>
          <w:rPr>
            <w:rFonts w:ascii="Times New Roman" w:eastAsia="Times New Roman" w:hAnsi="Times New Roman" w:cs="Times New Roman"/>
            <w:i/>
            <w:color w:val="000000"/>
            <w:sz w:val="24"/>
            <w:szCs w:val="24"/>
          </w:rPr>
          <w:t>Trends Genet</w:t>
        </w:r>
      </w:hyperlink>
      <w:hyperlink r:id="rId171">
        <w:r>
          <w:rPr>
            <w:rFonts w:ascii="Times New Roman" w:eastAsia="Times New Roman" w:hAnsi="Times New Roman" w:cs="Times New Roman"/>
            <w:color w:val="000000"/>
            <w:sz w:val="24"/>
            <w:szCs w:val="24"/>
          </w:rPr>
          <w:t xml:space="preserve"> </w:t>
        </w:r>
      </w:hyperlink>
      <w:hyperlink r:id="rId172">
        <w:r>
          <w:rPr>
            <w:rFonts w:ascii="Times New Roman" w:eastAsia="Times New Roman" w:hAnsi="Times New Roman" w:cs="Times New Roman"/>
            <w:b/>
            <w:color w:val="000000"/>
            <w:sz w:val="24"/>
            <w:szCs w:val="24"/>
          </w:rPr>
          <w:t>28</w:t>
        </w:r>
      </w:hyperlink>
      <w:hyperlink r:id="rId173">
        <w:r>
          <w:rPr>
            <w:rFonts w:ascii="Times New Roman" w:eastAsia="Times New Roman" w:hAnsi="Times New Roman" w:cs="Times New Roman"/>
            <w:color w:val="000000"/>
            <w:sz w:val="24"/>
            <w:szCs w:val="24"/>
          </w:rPr>
          <w:t>:342–350.</w:t>
        </w:r>
      </w:hyperlink>
    </w:p>
    <w:p w14:paraId="000000BC"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74">
        <w:proofErr w:type="spellStart"/>
        <w:r>
          <w:rPr>
            <w:rFonts w:ascii="Times New Roman" w:eastAsia="Times New Roman" w:hAnsi="Times New Roman" w:cs="Times New Roman"/>
            <w:color w:val="000000"/>
            <w:sz w:val="24"/>
            <w:szCs w:val="24"/>
          </w:rPr>
          <w:t>Felsenstein</w:t>
        </w:r>
        <w:proofErr w:type="spellEnd"/>
        <w:r>
          <w:rPr>
            <w:rFonts w:ascii="Times New Roman" w:eastAsia="Times New Roman" w:hAnsi="Times New Roman" w:cs="Times New Roman"/>
            <w:color w:val="000000"/>
            <w:sz w:val="24"/>
            <w:szCs w:val="24"/>
          </w:rPr>
          <w:t xml:space="preserve"> J. 2005. PHYLIP (Phylogeny Inference Package) version 3.6.</w:t>
        </w:r>
      </w:hyperlink>
    </w:p>
    <w:p w14:paraId="000000BD"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75">
        <w:r>
          <w:rPr>
            <w:rFonts w:ascii="Times New Roman" w:eastAsia="Times New Roman" w:hAnsi="Times New Roman" w:cs="Times New Roman"/>
            <w:color w:val="000000"/>
            <w:sz w:val="24"/>
            <w:szCs w:val="24"/>
          </w:rPr>
          <w:t xml:space="preserve">Fish FE, </w:t>
        </w:r>
        <w:proofErr w:type="spellStart"/>
        <w:r>
          <w:rPr>
            <w:rFonts w:ascii="Times New Roman" w:eastAsia="Times New Roman" w:hAnsi="Times New Roman" w:cs="Times New Roman"/>
            <w:color w:val="000000"/>
            <w:sz w:val="24"/>
            <w:szCs w:val="24"/>
          </w:rPr>
          <w:t>Howle</w:t>
        </w:r>
        <w:proofErr w:type="spellEnd"/>
        <w:r>
          <w:rPr>
            <w:rFonts w:ascii="Times New Roman" w:eastAsia="Times New Roman" w:hAnsi="Times New Roman" w:cs="Times New Roman"/>
            <w:color w:val="000000"/>
            <w:sz w:val="24"/>
            <w:szCs w:val="24"/>
          </w:rPr>
          <w:t xml:space="preserve"> LE, Murray MM. 2008. Hydrody</w:t>
        </w:r>
        <w:r>
          <w:rPr>
            <w:rFonts w:ascii="Times New Roman" w:eastAsia="Times New Roman" w:hAnsi="Times New Roman" w:cs="Times New Roman"/>
            <w:color w:val="000000"/>
            <w:sz w:val="24"/>
            <w:szCs w:val="24"/>
          </w:rPr>
          <w:t xml:space="preserve">namic flow control in marine mammals. </w:t>
        </w:r>
      </w:hyperlink>
      <w:hyperlink r:id="rId176">
        <w:proofErr w:type="spellStart"/>
        <w:r>
          <w:rPr>
            <w:rFonts w:ascii="Times New Roman" w:eastAsia="Times New Roman" w:hAnsi="Times New Roman" w:cs="Times New Roman"/>
            <w:i/>
            <w:color w:val="000000"/>
            <w:sz w:val="24"/>
            <w:szCs w:val="24"/>
          </w:rPr>
          <w:t>Integr</w:t>
        </w:r>
        <w:proofErr w:type="spellEnd"/>
        <w:r>
          <w:rPr>
            <w:rFonts w:ascii="Times New Roman" w:eastAsia="Times New Roman" w:hAnsi="Times New Roman" w:cs="Times New Roman"/>
            <w:i/>
            <w:color w:val="000000"/>
            <w:sz w:val="24"/>
            <w:szCs w:val="24"/>
          </w:rPr>
          <w:t xml:space="preserve"> Comp </w:t>
        </w:r>
        <w:proofErr w:type="spellStart"/>
        <w:r>
          <w:rPr>
            <w:rFonts w:ascii="Times New Roman" w:eastAsia="Times New Roman" w:hAnsi="Times New Roman" w:cs="Times New Roman"/>
            <w:i/>
            <w:color w:val="000000"/>
            <w:sz w:val="24"/>
            <w:szCs w:val="24"/>
          </w:rPr>
          <w:t>Biol</w:t>
        </w:r>
        <w:proofErr w:type="spellEnd"/>
      </w:hyperlink>
      <w:hyperlink r:id="rId177">
        <w:r>
          <w:rPr>
            <w:rFonts w:ascii="Times New Roman" w:eastAsia="Times New Roman" w:hAnsi="Times New Roman" w:cs="Times New Roman"/>
            <w:color w:val="000000"/>
            <w:sz w:val="24"/>
            <w:szCs w:val="24"/>
          </w:rPr>
          <w:t xml:space="preserve"> </w:t>
        </w:r>
      </w:hyperlink>
      <w:hyperlink r:id="rId178">
        <w:r>
          <w:rPr>
            <w:rFonts w:ascii="Times New Roman" w:eastAsia="Times New Roman" w:hAnsi="Times New Roman" w:cs="Times New Roman"/>
            <w:b/>
            <w:color w:val="000000"/>
            <w:sz w:val="24"/>
            <w:szCs w:val="24"/>
          </w:rPr>
          <w:t>48</w:t>
        </w:r>
      </w:hyperlink>
      <w:hyperlink r:id="rId179">
        <w:r>
          <w:rPr>
            <w:rFonts w:ascii="Times New Roman" w:eastAsia="Times New Roman" w:hAnsi="Times New Roman" w:cs="Times New Roman"/>
            <w:color w:val="000000"/>
            <w:sz w:val="24"/>
            <w:szCs w:val="24"/>
          </w:rPr>
          <w:t>:788–800.</w:t>
        </w:r>
      </w:hyperlink>
    </w:p>
    <w:p w14:paraId="000000BE"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80">
        <w:r>
          <w:rPr>
            <w:rFonts w:ascii="Times New Roman" w:eastAsia="Times New Roman" w:hAnsi="Times New Roman" w:cs="Times New Roman"/>
            <w:color w:val="000000"/>
            <w:sz w:val="24"/>
            <w:szCs w:val="24"/>
          </w:rPr>
          <w:t xml:space="preserve">Foote AD. 2018. Sympatric Speciation in the Genomic Era. </w:t>
        </w:r>
      </w:hyperlink>
      <w:hyperlink r:id="rId181">
        <w:r>
          <w:rPr>
            <w:rFonts w:ascii="Times New Roman" w:eastAsia="Times New Roman" w:hAnsi="Times New Roman" w:cs="Times New Roman"/>
            <w:i/>
            <w:color w:val="000000"/>
            <w:sz w:val="24"/>
            <w:szCs w:val="24"/>
          </w:rPr>
          <w:t xml:space="preserve">Trends </w:t>
        </w:r>
        <w:proofErr w:type="spellStart"/>
        <w:r>
          <w:rPr>
            <w:rFonts w:ascii="Times New Roman" w:eastAsia="Times New Roman" w:hAnsi="Times New Roman" w:cs="Times New Roman"/>
            <w:i/>
            <w:color w:val="000000"/>
            <w:sz w:val="24"/>
            <w:szCs w:val="24"/>
          </w:rPr>
          <w:t>Ecol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Evol</w:t>
        </w:r>
        <w:proofErr w:type="spellEnd"/>
      </w:hyperlink>
      <w:hyperlink r:id="rId182">
        <w:r>
          <w:rPr>
            <w:rFonts w:ascii="Times New Roman" w:eastAsia="Times New Roman" w:hAnsi="Times New Roman" w:cs="Times New Roman"/>
            <w:color w:val="000000"/>
            <w:sz w:val="24"/>
            <w:szCs w:val="24"/>
          </w:rPr>
          <w:t xml:space="preserve"> </w:t>
        </w:r>
      </w:hyperlink>
      <w:hyperlink r:id="rId183">
        <w:r>
          <w:rPr>
            <w:rFonts w:ascii="Times New Roman" w:eastAsia="Times New Roman" w:hAnsi="Times New Roman" w:cs="Times New Roman"/>
            <w:b/>
            <w:color w:val="000000"/>
            <w:sz w:val="24"/>
            <w:szCs w:val="24"/>
          </w:rPr>
          <w:t>33</w:t>
        </w:r>
      </w:hyperlink>
      <w:hyperlink r:id="rId184">
        <w:r>
          <w:rPr>
            <w:rFonts w:ascii="Times New Roman" w:eastAsia="Times New Roman" w:hAnsi="Times New Roman" w:cs="Times New Roman"/>
            <w:color w:val="000000"/>
            <w:sz w:val="24"/>
            <w:szCs w:val="24"/>
          </w:rPr>
          <w:t>:85–95.</w:t>
        </w:r>
      </w:hyperlink>
    </w:p>
    <w:p w14:paraId="000000BF"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85">
        <w:r>
          <w:rPr>
            <w:rFonts w:ascii="Times New Roman" w:eastAsia="Times New Roman" w:hAnsi="Times New Roman" w:cs="Times New Roman"/>
            <w:color w:val="000000"/>
            <w:sz w:val="24"/>
            <w:szCs w:val="24"/>
          </w:rPr>
          <w:t>Foote AD, Morin PA. 2015. Sympatric specia</w:t>
        </w:r>
        <w:r>
          <w:rPr>
            <w:rFonts w:ascii="Times New Roman" w:eastAsia="Times New Roman" w:hAnsi="Times New Roman" w:cs="Times New Roman"/>
            <w:color w:val="000000"/>
            <w:sz w:val="24"/>
            <w:szCs w:val="24"/>
          </w:rPr>
          <w:t xml:space="preserve">tion in killer whales? </w:t>
        </w:r>
      </w:hyperlink>
      <w:hyperlink r:id="rId186">
        <w:r>
          <w:rPr>
            <w:rFonts w:ascii="Times New Roman" w:eastAsia="Times New Roman" w:hAnsi="Times New Roman" w:cs="Times New Roman"/>
            <w:i/>
            <w:color w:val="000000"/>
            <w:sz w:val="24"/>
            <w:szCs w:val="24"/>
          </w:rPr>
          <w:t xml:space="preserve">Heredity </w:t>
        </w:r>
      </w:hyperlink>
      <w:hyperlink r:id="rId187">
        <w:r>
          <w:rPr>
            <w:rFonts w:ascii="Times New Roman" w:eastAsia="Times New Roman" w:hAnsi="Times New Roman" w:cs="Times New Roman"/>
            <w:color w:val="000000"/>
            <w:sz w:val="24"/>
            <w:szCs w:val="24"/>
          </w:rPr>
          <w:t xml:space="preserve"> </w:t>
        </w:r>
      </w:hyperlink>
      <w:hyperlink r:id="rId188">
        <w:r>
          <w:rPr>
            <w:rFonts w:ascii="Times New Roman" w:eastAsia="Times New Roman" w:hAnsi="Times New Roman" w:cs="Times New Roman"/>
            <w:b/>
            <w:color w:val="000000"/>
            <w:sz w:val="24"/>
            <w:szCs w:val="24"/>
          </w:rPr>
          <w:t>114</w:t>
        </w:r>
      </w:hyperlink>
      <w:hyperlink r:id="rId189">
        <w:r>
          <w:rPr>
            <w:rFonts w:ascii="Times New Roman" w:eastAsia="Times New Roman" w:hAnsi="Times New Roman" w:cs="Times New Roman"/>
            <w:color w:val="000000"/>
            <w:sz w:val="24"/>
            <w:szCs w:val="24"/>
          </w:rPr>
          <w:t>:537</w:t>
        </w:r>
        <w:r>
          <w:rPr>
            <w:rFonts w:ascii="Times New Roman" w:eastAsia="Times New Roman" w:hAnsi="Times New Roman" w:cs="Times New Roman"/>
            <w:color w:val="000000"/>
            <w:sz w:val="24"/>
            <w:szCs w:val="24"/>
          </w:rPr>
          <w:t>–538.</w:t>
        </w:r>
      </w:hyperlink>
    </w:p>
    <w:p w14:paraId="000000C0"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90">
        <w:r>
          <w:rPr>
            <w:rFonts w:ascii="Times New Roman" w:eastAsia="Times New Roman" w:hAnsi="Times New Roman" w:cs="Times New Roman"/>
            <w:color w:val="000000"/>
            <w:sz w:val="24"/>
            <w:szCs w:val="24"/>
          </w:rPr>
          <w:t xml:space="preserve">Foote AD, Morin PA, Durban JW, </w:t>
        </w:r>
        <w:proofErr w:type="spellStart"/>
        <w:r>
          <w:rPr>
            <w:rFonts w:ascii="Times New Roman" w:eastAsia="Times New Roman" w:hAnsi="Times New Roman" w:cs="Times New Roman"/>
            <w:color w:val="000000"/>
            <w:sz w:val="24"/>
            <w:szCs w:val="24"/>
          </w:rPr>
          <w:t>Willerslev</w:t>
        </w:r>
        <w:proofErr w:type="spellEnd"/>
        <w:r>
          <w:rPr>
            <w:rFonts w:ascii="Times New Roman" w:eastAsia="Times New Roman" w:hAnsi="Times New Roman" w:cs="Times New Roman"/>
            <w:color w:val="000000"/>
            <w:sz w:val="24"/>
            <w:szCs w:val="24"/>
          </w:rPr>
          <w:t xml:space="preserve"> E. 2011. Out of the Pacific and back </w:t>
        </w:r>
        <w:proofErr w:type="gramStart"/>
        <w:r>
          <w:rPr>
            <w:rFonts w:ascii="Times New Roman" w:eastAsia="Times New Roman" w:hAnsi="Times New Roman" w:cs="Times New Roman"/>
            <w:color w:val="000000"/>
            <w:sz w:val="24"/>
            <w:szCs w:val="24"/>
          </w:rPr>
          <w:t>again:</w:t>
        </w:r>
        <w:proofErr w:type="gramEnd"/>
        <w:r>
          <w:rPr>
            <w:rFonts w:ascii="Times New Roman" w:eastAsia="Times New Roman" w:hAnsi="Times New Roman" w:cs="Times New Roman"/>
            <w:color w:val="000000"/>
            <w:sz w:val="24"/>
            <w:szCs w:val="24"/>
          </w:rPr>
          <w:t xml:space="preserve"> insights into the matrilineal history of Pacific killer whale ecotypes. </w:t>
        </w:r>
      </w:hyperlink>
      <w:hyperlink r:id="rId191">
        <w:proofErr w:type="spellStart"/>
        <w:r>
          <w:rPr>
            <w:rFonts w:ascii="Times New Roman" w:eastAsia="Times New Roman" w:hAnsi="Times New Roman" w:cs="Times New Roman"/>
            <w:i/>
            <w:color w:val="000000"/>
            <w:sz w:val="24"/>
            <w:szCs w:val="24"/>
          </w:rPr>
          <w:t>PLoS</w:t>
        </w:r>
        <w:proofErr w:type="spellEnd"/>
      </w:hyperlink>
      <w:hyperlink r:id="rId192">
        <w:r>
          <w:rPr>
            <w:rFonts w:ascii="Times New Roman" w:eastAsia="Times New Roman" w:hAnsi="Times New Roman" w:cs="Times New Roman"/>
            <w:color w:val="000000"/>
            <w:sz w:val="24"/>
            <w:szCs w:val="24"/>
          </w:rPr>
          <w:t>.</w:t>
        </w:r>
      </w:hyperlink>
    </w:p>
    <w:p w14:paraId="000000C1"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93">
        <w:proofErr w:type="spellStart"/>
        <w:r>
          <w:rPr>
            <w:rFonts w:ascii="Times New Roman" w:eastAsia="Times New Roman" w:hAnsi="Times New Roman" w:cs="Times New Roman"/>
            <w:color w:val="000000"/>
            <w:sz w:val="24"/>
            <w:szCs w:val="24"/>
          </w:rPr>
          <w:t>Grabherr</w:t>
        </w:r>
        <w:proofErr w:type="spellEnd"/>
        <w:r>
          <w:rPr>
            <w:rFonts w:ascii="Times New Roman" w:eastAsia="Times New Roman" w:hAnsi="Times New Roman" w:cs="Times New Roman"/>
            <w:color w:val="000000"/>
            <w:sz w:val="24"/>
            <w:szCs w:val="24"/>
          </w:rPr>
          <w:t xml:space="preserve"> MG, Russell P, Meyer M, </w:t>
        </w:r>
        <w:proofErr w:type="spellStart"/>
        <w:r>
          <w:rPr>
            <w:rFonts w:ascii="Times New Roman" w:eastAsia="Times New Roman" w:hAnsi="Times New Roman" w:cs="Times New Roman"/>
            <w:color w:val="000000"/>
            <w:sz w:val="24"/>
            <w:szCs w:val="24"/>
          </w:rPr>
          <w:t>Mauceli</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Alföldi</w:t>
        </w:r>
        <w:proofErr w:type="spellEnd"/>
        <w:r>
          <w:rPr>
            <w:rFonts w:ascii="Times New Roman" w:eastAsia="Times New Roman" w:hAnsi="Times New Roman" w:cs="Times New Roman"/>
            <w:color w:val="000000"/>
            <w:sz w:val="24"/>
            <w:szCs w:val="24"/>
          </w:rPr>
          <w:t xml:space="preserve"> J, Di Palma F, </w:t>
        </w:r>
        <w:proofErr w:type="spellStart"/>
        <w:r>
          <w:rPr>
            <w:rFonts w:ascii="Times New Roman" w:eastAsia="Times New Roman" w:hAnsi="Times New Roman" w:cs="Times New Roman"/>
            <w:color w:val="000000"/>
            <w:sz w:val="24"/>
            <w:szCs w:val="24"/>
          </w:rPr>
          <w:t>Lindblad-Toh</w:t>
        </w:r>
        <w:proofErr w:type="spellEnd"/>
        <w:r>
          <w:rPr>
            <w:rFonts w:ascii="Times New Roman" w:eastAsia="Times New Roman" w:hAnsi="Times New Roman" w:cs="Times New Roman"/>
            <w:color w:val="000000"/>
            <w:sz w:val="24"/>
            <w:szCs w:val="24"/>
          </w:rPr>
          <w:t xml:space="preserve"> K. 2010. Genome-wide </w:t>
        </w:r>
        <w:proofErr w:type="spellStart"/>
        <w:r>
          <w:rPr>
            <w:rFonts w:ascii="Times New Roman" w:eastAsia="Times New Roman" w:hAnsi="Times New Roman" w:cs="Times New Roman"/>
            <w:color w:val="000000"/>
            <w:sz w:val="24"/>
            <w:szCs w:val="24"/>
          </w:rPr>
          <w:t>synteny</w:t>
        </w:r>
        <w:proofErr w:type="spellEnd"/>
        <w:r>
          <w:rPr>
            <w:rFonts w:ascii="Times New Roman" w:eastAsia="Times New Roman" w:hAnsi="Times New Roman" w:cs="Times New Roman"/>
            <w:color w:val="000000"/>
            <w:sz w:val="24"/>
            <w:szCs w:val="24"/>
          </w:rPr>
          <w:t xml:space="preserve"> through highly sensitive sequence alignment: Satsuma. </w:t>
        </w:r>
      </w:hyperlink>
      <w:hyperlink r:id="rId194">
        <w:r>
          <w:rPr>
            <w:rFonts w:ascii="Times New Roman" w:eastAsia="Times New Roman" w:hAnsi="Times New Roman" w:cs="Times New Roman"/>
            <w:i/>
            <w:color w:val="000000"/>
            <w:sz w:val="24"/>
            <w:szCs w:val="24"/>
          </w:rPr>
          <w:t>Bioinformatics</w:t>
        </w:r>
      </w:hyperlink>
      <w:hyperlink r:id="rId195">
        <w:r>
          <w:rPr>
            <w:rFonts w:ascii="Times New Roman" w:eastAsia="Times New Roman" w:hAnsi="Times New Roman" w:cs="Times New Roman"/>
            <w:color w:val="000000"/>
            <w:sz w:val="24"/>
            <w:szCs w:val="24"/>
          </w:rPr>
          <w:t xml:space="preserve"> </w:t>
        </w:r>
      </w:hyperlink>
      <w:hyperlink r:id="rId196">
        <w:r>
          <w:rPr>
            <w:rFonts w:ascii="Times New Roman" w:eastAsia="Times New Roman" w:hAnsi="Times New Roman" w:cs="Times New Roman"/>
            <w:b/>
            <w:color w:val="000000"/>
            <w:sz w:val="24"/>
            <w:szCs w:val="24"/>
          </w:rPr>
          <w:t>26</w:t>
        </w:r>
      </w:hyperlink>
      <w:hyperlink r:id="rId197">
        <w:r>
          <w:rPr>
            <w:rFonts w:ascii="Times New Roman" w:eastAsia="Times New Roman" w:hAnsi="Times New Roman" w:cs="Times New Roman"/>
            <w:color w:val="000000"/>
            <w:sz w:val="24"/>
            <w:szCs w:val="24"/>
          </w:rPr>
          <w:t>:1145–1151.</w:t>
        </w:r>
      </w:hyperlink>
    </w:p>
    <w:p w14:paraId="000000C2"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198">
        <w:proofErr w:type="gramStart"/>
        <w:r>
          <w:rPr>
            <w:rFonts w:ascii="Times New Roman" w:eastAsia="Times New Roman" w:hAnsi="Times New Roman" w:cs="Times New Roman"/>
            <w:color w:val="000000"/>
            <w:sz w:val="24"/>
            <w:szCs w:val="24"/>
          </w:rPr>
          <w:t xml:space="preserve">Green RE, Krause J, Briggs AW, </w:t>
        </w:r>
        <w:proofErr w:type="spellStart"/>
        <w:r>
          <w:rPr>
            <w:rFonts w:ascii="Times New Roman" w:eastAsia="Times New Roman" w:hAnsi="Times New Roman" w:cs="Times New Roman"/>
            <w:color w:val="000000"/>
            <w:sz w:val="24"/>
            <w:szCs w:val="24"/>
          </w:rPr>
          <w:t>Maricic</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Sten</w:t>
        </w:r>
        <w:r>
          <w:rPr>
            <w:rFonts w:ascii="Times New Roman" w:eastAsia="Times New Roman" w:hAnsi="Times New Roman" w:cs="Times New Roman"/>
            <w:color w:val="000000"/>
            <w:sz w:val="24"/>
            <w:szCs w:val="24"/>
          </w:rPr>
          <w:t>zel</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Kircher</w:t>
        </w:r>
        <w:proofErr w:type="spellEnd"/>
        <w:r>
          <w:rPr>
            <w:rFonts w:ascii="Times New Roman" w:eastAsia="Times New Roman" w:hAnsi="Times New Roman" w:cs="Times New Roman"/>
            <w:color w:val="000000"/>
            <w:sz w:val="24"/>
            <w:szCs w:val="24"/>
          </w:rPr>
          <w:t xml:space="preserve"> M, Patterson N, Li H, </w:t>
        </w:r>
        <w:proofErr w:type="spellStart"/>
        <w:r>
          <w:rPr>
            <w:rFonts w:ascii="Times New Roman" w:eastAsia="Times New Roman" w:hAnsi="Times New Roman" w:cs="Times New Roman"/>
            <w:color w:val="000000"/>
            <w:sz w:val="24"/>
            <w:szCs w:val="24"/>
          </w:rPr>
          <w:t>Zhai</w:t>
        </w:r>
        <w:proofErr w:type="spellEnd"/>
        <w:r>
          <w:rPr>
            <w:rFonts w:ascii="Times New Roman" w:eastAsia="Times New Roman" w:hAnsi="Times New Roman" w:cs="Times New Roman"/>
            <w:color w:val="000000"/>
            <w:sz w:val="24"/>
            <w:szCs w:val="24"/>
          </w:rPr>
          <w:t xml:space="preserve"> W, Fritz MH-Y, Hansen NF, Durand EY, </w:t>
        </w:r>
        <w:proofErr w:type="spellStart"/>
        <w:r>
          <w:rPr>
            <w:rFonts w:ascii="Times New Roman" w:eastAsia="Times New Roman" w:hAnsi="Times New Roman" w:cs="Times New Roman"/>
            <w:color w:val="000000"/>
            <w:sz w:val="24"/>
            <w:szCs w:val="24"/>
          </w:rPr>
          <w:t>Malaspinas</w:t>
        </w:r>
        <w:proofErr w:type="spellEnd"/>
        <w:r>
          <w:rPr>
            <w:rFonts w:ascii="Times New Roman" w:eastAsia="Times New Roman" w:hAnsi="Times New Roman" w:cs="Times New Roman"/>
            <w:color w:val="000000"/>
            <w:sz w:val="24"/>
            <w:szCs w:val="24"/>
          </w:rPr>
          <w:t xml:space="preserve"> A-S, Jensen JD, Marques-</w:t>
        </w:r>
        <w:proofErr w:type="spellStart"/>
        <w:r>
          <w:rPr>
            <w:rFonts w:ascii="Times New Roman" w:eastAsia="Times New Roman" w:hAnsi="Times New Roman" w:cs="Times New Roman"/>
            <w:color w:val="000000"/>
            <w:sz w:val="24"/>
            <w:szCs w:val="24"/>
          </w:rPr>
          <w:t>Bonet</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Alkan</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Prüfer</w:t>
        </w:r>
        <w:proofErr w:type="spellEnd"/>
        <w:r>
          <w:rPr>
            <w:rFonts w:ascii="Times New Roman" w:eastAsia="Times New Roman" w:hAnsi="Times New Roman" w:cs="Times New Roman"/>
            <w:color w:val="000000"/>
            <w:sz w:val="24"/>
            <w:szCs w:val="24"/>
          </w:rPr>
          <w:t xml:space="preserve"> K, Meyer M, </w:t>
        </w:r>
        <w:proofErr w:type="spellStart"/>
        <w:r>
          <w:rPr>
            <w:rFonts w:ascii="Times New Roman" w:eastAsia="Times New Roman" w:hAnsi="Times New Roman" w:cs="Times New Roman"/>
            <w:color w:val="000000"/>
            <w:sz w:val="24"/>
            <w:szCs w:val="24"/>
          </w:rPr>
          <w:t>Burbano</w:t>
        </w:r>
        <w:proofErr w:type="spellEnd"/>
        <w:r>
          <w:rPr>
            <w:rFonts w:ascii="Times New Roman" w:eastAsia="Times New Roman" w:hAnsi="Times New Roman" w:cs="Times New Roman"/>
            <w:color w:val="000000"/>
            <w:sz w:val="24"/>
            <w:szCs w:val="24"/>
          </w:rPr>
          <w:t xml:space="preserve"> HA, Good JM, Schultz R, </w:t>
        </w:r>
        <w:proofErr w:type="spellStart"/>
        <w:r>
          <w:rPr>
            <w:rFonts w:ascii="Times New Roman" w:eastAsia="Times New Roman" w:hAnsi="Times New Roman" w:cs="Times New Roman"/>
            <w:color w:val="000000"/>
            <w:sz w:val="24"/>
            <w:szCs w:val="24"/>
          </w:rPr>
          <w:t>Aximu</w:t>
        </w:r>
        <w:proofErr w:type="spellEnd"/>
        <w:r>
          <w:rPr>
            <w:rFonts w:ascii="Times New Roman" w:eastAsia="Times New Roman" w:hAnsi="Times New Roman" w:cs="Times New Roman"/>
            <w:color w:val="000000"/>
            <w:sz w:val="24"/>
            <w:szCs w:val="24"/>
          </w:rPr>
          <w:t xml:space="preserve">-Petri A, </w:t>
        </w:r>
        <w:proofErr w:type="spellStart"/>
        <w:r>
          <w:rPr>
            <w:rFonts w:ascii="Times New Roman" w:eastAsia="Times New Roman" w:hAnsi="Times New Roman" w:cs="Times New Roman"/>
            <w:color w:val="000000"/>
            <w:sz w:val="24"/>
            <w:szCs w:val="24"/>
          </w:rPr>
          <w:t>Butthof</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Höber</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Höffner</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Siegemund</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Weihmann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Nu</w:t>
        </w:r>
        <w:r>
          <w:rPr>
            <w:rFonts w:ascii="Times New Roman" w:eastAsia="Times New Roman" w:hAnsi="Times New Roman" w:cs="Times New Roman"/>
            <w:color w:val="000000"/>
            <w:sz w:val="24"/>
            <w:szCs w:val="24"/>
          </w:rPr>
          <w:t>sbaum</w:t>
        </w:r>
        <w:proofErr w:type="spellEnd"/>
        <w:r>
          <w:rPr>
            <w:rFonts w:ascii="Times New Roman" w:eastAsia="Times New Roman" w:hAnsi="Times New Roman" w:cs="Times New Roman"/>
            <w:color w:val="000000"/>
            <w:sz w:val="24"/>
            <w:szCs w:val="24"/>
          </w:rPr>
          <w:t xml:space="preserve"> C, Lander ES, Russ C, </w:t>
        </w:r>
        <w:proofErr w:type="spellStart"/>
        <w:r>
          <w:rPr>
            <w:rFonts w:ascii="Times New Roman" w:eastAsia="Times New Roman" w:hAnsi="Times New Roman" w:cs="Times New Roman"/>
            <w:color w:val="000000"/>
            <w:sz w:val="24"/>
            <w:szCs w:val="24"/>
          </w:rPr>
          <w:t>Novod</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Affourtit</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Egholm</w:t>
        </w:r>
        <w:proofErr w:type="spellEnd"/>
        <w:r>
          <w:rPr>
            <w:rFonts w:ascii="Times New Roman" w:eastAsia="Times New Roman" w:hAnsi="Times New Roman" w:cs="Times New Roman"/>
            <w:color w:val="000000"/>
            <w:sz w:val="24"/>
            <w:szCs w:val="24"/>
          </w:rPr>
          <w:t xml:space="preserve"> M, Verna C, </w:t>
        </w:r>
        <w:proofErr w:type="spellStart"/>
        <w:r>
          <w:rPr>
            <w:rFonts w:ascii="Times New Roman" w:eastAsia="Times New Roman" w:hAnsi="Times New Roman" w:cs="Times New Roman"/>
            <w:color w:val="000000"/>
            <w:sz w:val="24"/>
            <w:szCs w:val="24"/>
          </w:rPr>
          <w:t>Rudan</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Brajkovic</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Kucan</w:t>
        </w:r>
        <w:proofErr w:type="spellEnd"/>
        <w:r>
          <w:rPr>
            <w:rFonts w:ascii="Times New Roman" w:eastAsia="Times New Roman" w:hAnsi="Times New Roman" w:cs="Times New Roman"/>
            <w:color w:val="000000"/>
            <w:sz w:val="24"/>
            <w:szCs w:val="24"/>
          </w:rPr>
          <w:t xml:space="preserve"> Ž, </w:t>
        </w:r>
        <w:proofErr w:type="spellStart"/>
        <w:r>
          <w:rPr>
            <w:rFonts w:ascii="Times New Roman" w:eastAsia="Times New Roman" w:hAnsi="Times New Roman" w:cs="Times New Roman"/>
            <w:color w:val="000000"/>
            <w:sz w:val="24"/>
            <w:szCs w:val="24"/>
          </w:rPr>
          <w:t>Gušic</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Doronichev</w:t>
        </w:r>
        <w:proofErr w:type="spellEnd"/>
        <w:r>
          <w:rPr>
            <w:rFonts w:ascii="Times New Roman" w:eastAsia="Times New Roman" w:hAnsi="Times New Roman" w:cs="Times New Roman"/>
            <w:color w:val="000000"/>
            <w:sz w:val="24"/>
            <w:szCs w:val="24"/>
          </w:rPr>
          <w:t xml:space="preserve"> VB, </w:t>
        </w:r>
        <w:proofErr w:type="spellStart"/>
        <w:r>
          <w:rPr>
            <w:rFonts w:ascii="Times New Roman" w:eastAsia="Times New Roman" w:hAnsi="Times New Roman" w:cs="Times New Roman"/>
            <w:color w:val="000000"/>
            <w:sz w:val="24"/>
            <w:szCs w:val="24"/>
          </w:rPr>
          <w:t>Golovanova</w:t>
        </w:r>
        <w:proofErr w:type="spellEnd"/>
        <w:r>
          <w:rPr>
            <w:rFonts w:ascii="Times New Roman" w:eastAsia="Times New Roman" w:hAnsi="Times New Roman" w:cs="Times New Roman"/>
            <w:color w:val="000000"/>
            <w:sz w:val="24"/>
            <w:szCs w:val="24"/>
          </w:rPr>
          <w:t xml:space="preserve"> LV, </w:t>
        </w:r>
        <w:proofErr w:type="spellStart"/>
        <w:r>
          <w:rPr>
            <w:rFonts w:ascii="Times New Roman" w:eastAsia="Times New Roman" w:hAnsi="Times New Roman" w:cs="Times New Roman"/>
            <w:color w:val="000000"/>
            <w:sz w:val="24"/>
            <w:szCs w:val="24"/>
          </w:rPr>
          <w:t>Lalueza</w:t>
        </w:r>
        <w:proofErr w:type="spellEnd"/>
        <w:r>
          <w:rPr>
            <w:rFonts w:ascii="Times New Roman" w:eastAsia="Times New Roman" w:hAnsi="Times New Roman" w:cs="Times New Roman"/>
            <w:color w:val="000000"/>
            <w:sz w:val="24"/>
            <w:szCs w:val="24"/>
          </w:rPr>
          <w:t xml:space="preserve">-Fox C, de la </w:t>
        </w:r>
        <w:proofErr w:type="spellStart"/>
        <w:r>
          <w:rPr>
            <w:rFonts w:ascii="Times New Roman" w:eastAsia="Times New Roman" w:hAnsi="Times New Roman" w:cs="Times New Roman"/>
            <w:color w:val="000000"/>
            <w:sz w:val="24"/>
            <w:szCs w:val="24"/>
          </w:rPr>
          <w:t>Rasilla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Fortea</w:t>
        </w:r>
        <w:proofErr w:type="spellEnd"/>
        <w:r>
          <w:rPr>
            <w:rFonts w:ascii="Times New Roman" w:eastAsia="Times New Roman" w:hAnsi="Times New Roman" w:cs="Times New Roman"/>
            <w:color w:val="000000"/>
            <w:sz w:val="24"/>
            <w:szCs w:val="24"/>
          </w:rPr>
          <w:t xml:space="preserve"> J, Rosas A, Schmitz RW, Johnson PLF, </w:t>
        </w:r>
        <w:proofErr w:type="spellStart"/>
        <w:r>
          <w:rPr>
            <w:rFonts w:ascii="Times New Roman" w:eastAsia="Times New Roman" w:hAnsi="Times New Roman" w:cs="Times New Roman"/>
            <w:color w:val="000000"/>
            <w:sz w:val="24"/>
            <w:szCs w:val="24"/>
          </w:rPr>
          <w:t>Eichler</w:t>
        </w:r>
        <w:proofErr w:type="spellEnd"/>
        <w:r>
          <w:rPr>
            <w:rFonts w:ascii="Times New Roman" w:eastAsia="Times New Roman" w:hAnsi="Times New Roman" w:cs="Times New Roman"/>
            <w:color w:val="000000"/>
            <w:sz w:val="24"/>
            <w:szCs w:val="24"/>
          </w:rPr>
          <w:t xml:space="preserve"> EE, </w:t>
        </w:r>
        <w:proofErr w:type="spellStart"/>
        <w:r>
          <w:rPr>
            <w:rFonts w:ascii="Times New Roman" w:eastAsia="Times New Roman" w:hAnsi="Times New Roman" w:cs="Times New Roman"/>
            <w:color w:val="000000"/>
            <w:sz w:val="24"/>
            <w:szCs w:val="24"/>
          </w:rPr>
          <w:t>Falush</w:t>
        </w:r>
        <w:proofErr w:type="spellEnd"/>
        <w:r>
          <w:rPr>
            <w:rFonts w:ascii="Times New Roman" w:eastAsia="Times New Roman" w:hAnsi="Times New Roman" w:cs="Times New Roman"/>
            <w:color w:val="000000"/>
            <w:sz w:val="24"/>
            <w:szCs w:val="24"/>
          </w:rPr>
          <w:t xml:space="preserve"> D, Birney E, </w:t>
        </w:r>
        <w:proofErr w:type="spellStart"/>
        <w:r>
          <w:rPr>
            <w:rFonts w:ascii="Times New Roman" w:eastAsia="Times New Roman" w:hAnsi="Times New Roman" w:cs="Times New Roman"/>
            <w:color w:val="000000"/>
            <w:sz w:val="24"/>
            <w:szCs w:val="24"/>
          </w:rPr>
          <w:t>Mullikin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JC, </w:t>
        </w:r>
        <w:proofErr w:type="spellStart"/>
        <w:r>
          <w:rPr>
            <w:rFonts w:ascii="Times New Roman" w:eastAsia="Times New Roman" w:hAnsi="Times New Roman" w:cs="Times New Roman"/>
            <w:color w:val="000000"/>
            <w:sz w:val="24"/>
            <w:szCs w:val="24"/>
          </w:rPr>
          <w:t>Slatkin</w:t>
        </w:r>
        <w:proofErr w:type="spellEnd"/>
        <w:r>
          <w:rPr>
            <w:rFonts w:ascii="Times New Roman" w:eastAsia="Times New Roman" w:hAnsi="Times New Roman" w:cs="Times New Roman"/>
            <w:color w:val="000000"/>
            <w:sz w:val="24"/>
            <w:szCs w:val="24"/>
          </w:rPr>
          <w:t xml:space="preserve"> M, Nielsen R, Kelso J, </w:t>
        </w:r>
        <w:proofErr w:type="spellStart"/>
        <w:r>
          <w:rPr>
            <w:rFonts w:ascii="Times New Roman" w:eastAsia="Times New Roman" w:hAnsi="Times New Roman" w:cs="Times New Roman"/>
            <w:color w:val="000000"/>
            <w:sz w:val="24"/>
            <w:szCs w:val="24"/>
          </w:rPr>
          <w:t>Lachmann</w:t>
        </w:r>
        <w:proofErr w:type="spellEnd"/>
        <w:r>
          <w:rPr>
            <w:rFonts w:ascii="Times New Roman" w:eastAsia="Times New Roman" w:hAnsi="Times New Roman" w:cs="Times New Roman"/>
            <w:color w:val="000000"/>
            <w:sz w:val="24"/>
            <w:szCs w:val="24"/>
          </w:rPr>
          <w:t xml:space="preserve"> M, Reich D, </w:t>
        </w:r>
        <w:proofErr w:type="spellStart"/>
        <w:r>
          <w:rPr>
            <w:rFonts w:ascii="Times New Roman" w:eastAsia="Times New Roman" w:hAnsi="Times New Roman" w:cs="Times New Roman"/>
            <w:color w:val="000000"/>
            <w:sz w:val="24"/>
            <w:szCs w:val="24"/>
          </w:rPr>
          <w:t>Pääbo</w:t>
        </w:r>
        <w:proofErr w:type="spellEnd"/>
        <w:r>
          <w:rPr>
            <w:rFonts w:ascii="Times New Roman" w:eastAsia="Times New Roman" w:hAnsi="Times New Roman" w:cs="Times New Roman"/>
            <w:color w:val="000000"/>
            <w:sz w:val="24"/>
            <w:szCs w:val="24"/>
          </w:rPr>
          <w:t xml:space="preserve"> S. 2010.</w:t>
        </w:r>
        <w:proofErr w:type="gramEnd"/>
        <w:r>
          <w:rPr>
            <w:rFonts w:ascii="Times New Roman" w:eastAsia="Times New Roman" w:hAnsi="Times New Roman" w:cs="Times New Roman"/>
            <w:color w:val="000000"/>
            <w:sz w:val="24"/>
            <w:szCs w:val="24"/>
          </w:rPr>
          <w:t xml:space="preserve"> A draft sequence of the </w:t>
        </w:r>
        <w:proofErr w:type="spellStart"/>
        <w:r>
          <w:rPr>
            <w:rFonts w:ascii="Times New Roman" w:eastAsia="Times New Roman" w:hAnsi="Times New Roman" w:cs="Times New Roman"/>
            <w:color w:val="000000"/>
            <w:sz w:val="24"/>
            <w:szCs w:val="24"/>
          </w:rPr>
          <w:t>Neandertal</w:t>
        </w:r>
        <w:proofErr w:type="spellEnd"/>
        <w:r>
          <w:rPr>
            <w:rFonts w:ascii="Times New Roman" w:eastAsia="Times New Roman" w:hAnsi="Times New Roman" w:cs="Times New Roman"/>
            <w:color w:val="000000"/>
            <w:sz w:val="24"/>
            <w:szCs w:val="24"/>
          </w:rPr>
          <w:t xml:space="preserve"> genome. </w:t>
        </w:r>
      </w:hyperlink>
      <w:hyperlink r:id="rId199">
        <w:r>
          <w:rPr>
            <w:rFonts w:ascii="Times New Roman" w:eastAsia="Times New Roman" w:hAnsi="Times New Roman" w:cs="Times New Roman"/>
            <w:i/>
            <w:color w:val="000000"/>
            <w:sz w:val="24"/>
            <w:szCs w:val="24"/>
          </w:rPr>
          <w:t>Science</w:t>
        </w:r>
      </w:hyperlink>
      <w:hyperlink r:id="rId200">
        <w:r>
          <w:rPr>
            <w:rFonts w:ascii="Times New Roman" w:eastAsia="Times New Roman" w:hAnsi="Times New Roman" w:cs="Times New Roman"/>
            <w:color w:val="000000"/>
            <w:sz w:val="24"/>
            <w:szCs w:val="24"/>
          </w:rPr>
          <w:t xml:space="preserve"> </w:t>
        </w:r>
      </w:hyperlink>
      <w:hyperlink r:id="rId201">
        <w:r>
          <w:rPr>
            <w:rFonts w:ascii="Times New Roman" w:eastAsia="Times New Roman" w:hAnsi="Times New Roman" w:cs="Times New Roman"/>
            <w:b/>
            <w:color w:val="000000"/>
            <w:sz w:val="24"/>
            <w:szCs w:val="24"/>
          </w:rPr>
          <w:t>328</w:t>
        </w:r>
      </w:hyperlink>
      <w:hyperlink r:id="rId202">
        <w:r>
          <w:rPr>
            <w:rFonts w:ascii="Times New Roman" w:eastAsia="Times New Roman" w:hAnsi="Times New Roman" w:cs="Times New Roman"/>
            <w:color w:val="000000"/>
            <w:sz w:val="24"/>
            <w:szCs w:val="24"/>
          </w:rPr>
          <w:t>:710–722.</w:t>
        </w:r>
      </w:hyperlink>
    </w:p>
    <w:p w14:paraId="000000C3"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03">
        <w:r>
          <w:rPr>
            <w:rFonts w:ascii="Times New Roman" w:eastAsia="Times New Roman" w:hAnsi="Times New Roman" w:cs="Times New Roman"/>
            <w:color w:val="000000"/>
            <w:sz w:val="24"/>
            <w:szCs w:val="24"/>
          </w:rPr>
          <w:t xml:space="preserve">Gridley T, </w:t>
        </w:r>
        <w:proofErr w:type="spellStart"/>
        <w:r>
          <w:rPr>
            <w:rFonts w:ascii="Times New Roman" w:eastAsia="Times New Roman" w:hAnsi="Times New Roman" w:cs="Times New Roman"/>
            <w:color w:val="000000"/>
            <w:sz w:val="24"/>
            <w:szCs w:val="24"/>
          </w:rPr>
          <w:t>Elwen</w:t>
        </w:r>
        <w:proofErr w:type="spellEnd"/>
        <w:r>
          <w:rPr>
            <w:rFonts w:ascii="Times New Roman" w:eastAsia="Times New Roman" w:hAnsi="Times New Roman" w:cs="Times New Roman"/>
            <w:color w:val="000000"/>
            <w:sz w:val="24"/>
            <w:szCs w:val="24"/>
          </w:rPr>
          <w:t xml:space="preserve"> SH, Harris G, Moore DM, </w:t>
        </w:r>
        <w:proofErr w:type="spellStart"/>
        <w:r>
          <w:rPr>
            <w:rFonts w:ascii="Times New Roman" w:eastAsia="Times New Roman" w:hAnsi="Times New Roman" w:cs="Times New Roman"/>
            <w:color w:val="000000"/>
            <w:sz w:val="24"/>
            <w:szCs w:val="24"/>
          </w:rPr>
          <w:t>Hoelzel</w:t>
        </w:r>
        <w:proofErr w:type="spellEnd"/>
        <w:r>
          <w:rPr>
            <w:rFonts w:ascii="Times New Roman" w:eastAsia="Times New Roman" w:hAnsi="Times New Roman" w:cs="Times New Roman"/>
            <w:color w:val="000000"/>
            <w:sz w:val="24"/>
            <w:szCs w:val="24"/>
          </w:rPr>
          <w:t xml:space="preserve"> AR, </w:t>
        </w:r>
        <w:proofErr w:type="spellStart"/>
        <w:r>
          <w:rPr>
            <w:rFonts w:ascii="Times New Roman" w:eastAsia="Times New Roman" w:hAnsi="Times New Roman" w:cs="Times New Roman"/>
            <w:color w:val="000000"/>
            <w:sz w:val="24"/>
            <w:szCs w:val="24"/>
          </w:rPr>
          <w:t>Lampen</w:t>
        </w:r>
        <w:proofErr w:type="spellEnd"/>
        <w:r>
          <w:rPr>
            <w:rFonts w:ascii="Times New Roman" w:eastAsia="Times New Roman" w:hAnsi="Times New Roman" w:cs="Times New Roman"/>
            <w:color w:val="000000"/>
            <w:sz w:val="24"/>
            <w:szCs w:val="24"/>
          </w:rPr>
          <w:t xml:space="preserve"> F. 2018. Hybridization in bottlenose dolphins—A</w:t>
        </w:r>
        <w:r>
          <w:rPr>
            <w:rFonts w:ascii="Times New Roman" w:eastAsia="Times New Roman" w:hAnsi="Times New Roman" w:cs="Times New Roman"/>
            <w:color w:val="000000"/>
            <w:sz w:val="24"/>
            <w:szCs w:val="24"/>
          </w:rPr>
          <w:t xml:space="preserve"> case study of </w:t>
        </w:r>
      </w:hyperlink>
      <w:hyperlink r:id="rId204">
        <w:proofErr w:type="spellStart"/>
        <w:r>
          <w:rPr>
            <w:rFonts w:ascii="Times New Roman" w:eastAsia="Times New Roman" w:hAnsi="Times New Roman" w:cs="Times New Roman"/>
            <w:i/>
            <w:color w:val="000000"/>
            <w:sz w:val="24"/>
            <w:szCs w:val="24"/>
          </w:rPr>
          <w:t>Tursiops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aduncus</w:t>
        </w:r>
        <w:proofErr w:type="spellEnd"/>
      </w:hyperlink>
      <w:hyperlink r:id="rId205">
        <w:r>
          <w:rPr>
            <w:rFonts w:ascii="Times New Roman" w:eastAsia="Times New Roman" w:hAnsi="Times New Roman" w:cs="Times New Roman"/>
            <w:color w:val="000000"/>
            <w:sz w:val="24"/>
            <w:szCs w:val="24"/>
          </w:rPr>
          <w:t xml:space="preserve"> × </w:t>
        </w:r>
      </w:hyperlink>
      <w:hyperlink r:id="rId206">
        <w:r>
          <w:rPr>
            <w:rFonts w:ascii="Times New Roman" w:eastAsia="Times New Roman" w:hAnsi="Times New Roman" w:cs="Times New Roman"/>
            <w:i/>
            <w:color w:val="000000"/>
            <w:sz w:val="24"/>
            <w:szCs w:val="24"/>
          </w:rPr>
          <w:t xml:space="preserve">T. </w:t>
        </w:r>
        <w:proofErr w:type="spellStart"/>
        <w:r>
          <w:rPr>
            <w:rFonts w:ascii="Times New Roman" w:eastAsia="Times New Roman" w:hAnsi="Times New Roman" w:cs="Times New Roman"/>
            <w:i/>
            <w:color w:val="000000"/>
            <w:sz w:val="24"/>
            <w:szCs w:val="24"/>
          </w:rPr>
          <w:t>truncatus</w:t>
        </w:r>
        <w:proofErr w:type="spellEnd"/>
      </w:hyperlink>
      <w:hyperlink r:id="rId207">
        <w:r>
          <w:rPr>
            <w:rFonts w:ascii="Times New Roman" w:eastAsia="Times New Roman" w:hAnsi="Times New Roman" w:cs="Times New Roman"/>
            <w:color w:val="000000"/>
            <w:sz w:val="24"/>
            <w:szCs w:val="24"/>
          </w:rPr>
          <w:t xml:space="preserve"> hybrids and successful backcross hybridization events. </w:t>
        </w:r>
      </w:hyperlink>
      <w:hyperlink r:id="rId208">
        <w:proofErr w:type="spellStart"/>
        <w:r>
          <w:rPr>
            <w:rFonts w:ascii="Times New Roman" w:eastAsia="Times New Roman" w:hAnsi="Times New Roman" w:cs="Times New Roman"/>
            <w:i/>
            <w:color w:val="000000"/>
            <w:sz w:val="24"/>
            <w:szCs w:val="24"/>
          </w:rPr>
          <w:t>PLoS</w:t>
        </w:r>
        <w:proofErr w:type="spellEnd"/>
        <w:r>
          <w:rPr>
            <w:rFonts w:ascii="Times New Roman" w:eastAsia="Times New Roman" w:hAnsi="Times New Roman" w:cs="Times New Roman"/>
            <w:i/>
            <w:color w:val="000000"/>
            <w:sz w:val="24"/>
            <w:szCs w:val="24"/>
          </w:rPr>
          <w:t xml:space="preserve"> One</w:t>
        </w:r>
      </w:hyperlink>
      <w:hyperlink r:id="rId209">
        <w:r>
          <w:rPr>
            <w:rFonts w:ascii="Times New Roman" w:eastAsia="Times New Roman" w:hAnsi="Times New Roman" w:cs="Times New Roman"/>
            <w:color w:val="000000"/>
            <w:sz w:val="24"/>
            <w:szCs w:val="24"/>
          </w:rPr>
          <w:t xml:space="preserve"> </w:t>
        </w:r>
      </w:hyperlink>
      <w:hyperlink r:id="rId210">
        <w:r>
          <w:rPr>
            <w:rFonts w:ascii="Times New Roman" w:eastAsia="Times New Roman" w:hAnsi="Times New Roman" w:cs="Times New Roman"/>
            <w:b/>
            <w:color w:val="000000"/>
            <w:sz w:val="24"/>
            <w:szCs w:val="24"/>
          </w:rPr>
          <w:t>13</w:t>
        </w:r>
      </w:hyperlink>
      <w:hyperlink r:id="rId211">
        <w:r>
          <w:rPr>
            <w:rFonts w:ascii="Times New Roman" w:eastAsia="Times New Roman" w:hAnsi="Times New Roman" w:cs="Times New Roman"/>
            <w:color w:val="000000"/>
            <w:sz w:val="24"/>
            <w:szCs w:val="24"/>
          </w:rPr>
          <w:t>:e0201722.</w:t>
        </w:r>
      </w:hyperlink>
    </w:p>
    <w:p w14:paraId="000000C4"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12">
        <w:proofErr w:type="spellStart"/>
        <w:r>
          <w:rPr>
            <w:rFonts w:ascii="Times New Roman" w:eastAsia="Times New Roman" w:hAnsi="Times New Roman" w:cs="Times New Roman"/>
            <w:color w:val="000000"/>
            <w:sz w:val="24"/>
            <w:szCs w:val="24"/>
          </w:rPr>
          <w:t>Herzingl</w:t>
        </w:r>
        <w:proofErr w:type="spellEnd"/>
        <w:r>
          <w:rPr>
            <w:rFonts w:ascii="Times New Roman" w:eastAsia="Times New Roman" w:hAnsi="Times New Roman" w:cs="Times New Roman"/>
            <w:color w:val="000000"/>
            <w:sz w:val="24"/>
            <w:szCs w:val="24"/>
          </w:rPr>
          <w:t xml:space="preserve"> DL, </w:t>
        </w:r>
        <w:proofErr w:type="spellStart"/>
        <w:r>
          <w:rPr>
            <w:rFonts w:ascii="Times New Roman" w:eastAsia="Times New Roman" w:hAnsi="Times New Roman" w:cs="Times New Roman"/>
            <w:color w:val="000000"/>
            <w:sz w:val="24"/>
            <w:szCs w:val="24"/>
          </w:rPr>
          <w:t>Johnsonz</w:t>
        </w:r>
        <w:proofErr w:type="spellEnd"/>
        <w:r>
          <w:rPr>
            <w:rFonts w:ascii="Times New Roman" w:eastAsia="Times New Roman" w:hAnsi="Times New Roman" w:cs="Times New Roman"/>
            <w:color w:val="000000"/>
            <w:sz w:val="24"/>
            <w:szCs w:val="24"/>
          </w:rPr>
          <w:t xml:space="preserve"> CM. 1997. Interspeciﬁc interactions between Atlantic spotted dolphins (</w:t>
        </w:r>
        <w:proofErr w:type="spellStart"/>
      </w:hyperlink>
      <w:hyperlink r:id="rId213">
        <w:r>
          <w:rPr>
            <w:rFonts w:ascii="Times New Roman" w:eastAsia="Times New Roman" w:hAnsi="Times New Roman" w:cs="Times New Roman"/>
            <w:i/>
            <w:color w:val="000000"/>
            <w:sz w:val="24"/>
            <w:szCs w:val="24"/>
          </w:rPr>
          <w:t>Stenella</w:t>
        </w:r>
        <w:proofErr w:type="spellEnd"/>
        <w:r>
          <w:rPr>
            <w:rFonts w:ascii="Times New Roman" w:eastAsia="Times New Roman" w:hAnsi="Times New Roman" w:cs="Times New Roman"/>
            <w:i/>
            <w:color w:val="000000"/>
            <w:sz w:val="24"/>
            <w:szCs w:val="24"/>
          </w:rPr>
          <w:t xml:space="preserve"> frontalis</w:t>
        </w:r>
      </w:hyperlink>
      <w:hyperlink r:id="rId214">
        <w:r>
          <w:rPr>
            <w:rFonts w:ascii="Times New Roman" w:eastAsia="Times New Roman" w:hAnsi="Times New Roman" w:cs="Times New Roman"/>
            <w:color w:val="000000"/>
            <w:sz w:val="24"/>
            <w:szCs w:val="24"/>
          </w:rPr>
          <w:t>) and bottlenose dolphins (</w:t>
        </w:r>
        <w:proofErr w:type="spellStart"/>
      </w:hyperlink>
      <w:hyperlink r:id="rId215">
        <w:r>
          <w:rPr>
            <w:rFonts w:ascii="Times New Roman" w:eastAsia="Times New Roman" w:hAnsi="Times New Roman" w:cs="Times New Roman"/>
            <w:i/>
            <w:color w:val="000000"/>
            <w:sz w:val="24"/>
            <w:szCs w:val="24"/>
          </w:rPr>
          <w:t>Tursiops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truncatus</w:t>
        </w:r>
        <w:proofErr w:type="spellEnd"/>
      </w:hyperlink>
      <w:hyperlink r:id="rId216">
        <w:r>
          <w:rPr>
            <w:rFonts w:ascii="Times New Roman" w:eastAsia="Times New Roman" w:hAnsi="Times New Roman" w:cs="Times New Roman"/>
            <w:color w:val="000000"/>
            <w:sz w:val="24"/>
            <w:szCs w:val="24"/>
          </w:rPr>
          <w:t>) in the Bahamas 1985-1</w:t>
        </w:r>
        <w:r>
          <w:rPr>
            <w:rFonts w:ascii="Times New Roman" w:eastAsia="Times New Roman" w:hAnsi="Times New Roman" w:cs="Times New Roman"/>
            <w:color w:val="000000"/>
            <w:sz w:val="24"/>
            <w:szCs w:val="24"/>
          </w:rPr>
          <w:t xml:space="preserve">995. </w:t>
        </w:r>
      </w:hyperlink>
      <w:hyperlink r:id="rId217">
        <w:proofErr w:type="spellStart"/>
        <w:r>
          <w:rPr>
            <w:rFonts w:ascii="Times New Roman" w:eastAsia="Times New Roman" w:hAnsi="Times New Roman" w:cs="Times New Roman"/>
            <w:i/>
            <w:color w:val="000000"/>
            <w:sz w:val="24"/>
            <w:szCs w:val="24"/>
          </w:rPr>
          <w:t>Aquat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Mamm</w:t>
        </w:r>
        <w:proofErr w:type="spellEnd"/>
      </w:hyperlink>
      <w:hyperlink r:id="rId218">
        <w:r>
          <w:rPr>
            <w:rFonts w:ascii="Times New Roman" w:eastAsia="Times New Roman" w:hAnsi="Times New Roman" w:cs="Times New Roman"/>
            <w:color w:val="000000"/>
            <w:sz w:val="24"/>
            <w:szCs w:val="24"/>
          </w:rPr>
          <w:t>.</w:t>
        </w:r>
      </w:hyperlink>
    </w:p>
    <w:p w14:paraId="000000C5"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19">
        <w:r>
          <w:rPr>
            <w:rFonts w:ascii="Times New Roman" w:eastAsia="Times New Roman" w:hAnsi="Times New Roman" w:cs="Times New Roman"/>
            <w:color w:val="000000"/>
            <w:sz w:val="24"/>
            <w:szCs w:val="24"/>
          </w:rPr>
          <w:t>Hudson RR. 2002. Generating samples under a Wright–Fisher neutral model of g</w:t>
        </w:r>
        <w:r>
          <w:rPr>
            <w:rFonts w:ascii="Times New Roman" w:eastAsia="Times New Roman" w:hAnsi="Times New Roman" w:cs="Times New Roman"/>
            <w:color w:val="000000"/>
            <w:sz w:val="24"/>
            <w:szCs w:val="24"/>
          </w:rPr>
          <w:t xml:space="preserve">enetic variation. </w:t>
        </w:r>
      </w:hyperlink>
      <w:hyperlink r:id="rId220">
        <w:r>
          <w:rPr>
            <w:rFonts w:ascii="Times New Roman" w:eastAsia="Times New Roman" w:hAnsi="Times New Roman" w:cs="Times New Roman"/>
            <w:i/>
            <w:color w:val="000000"/>
            <w:sz w:val="24"/>
            <w:szCs w:val="24"/>
          </w:rPr>
          <w:t>Bioinformatics</w:t>
        </w:r>
      </w:hyperlink>
      <w:hyperlink r:id="rId221">
        <w:r>
          <w:rPr>
            <w:rFonts w:ascii="Times New Roman" w:eastAsia="Times New Roman" w:hAnsi="Times New Roman" w:cs="Times New Roman"/>
            <w:color w:val="000000"/>
            <w:sz w:val="24"/>
            <w:szCs w:val="24"/>
          </w:rPr>
          <w:t xml:space="preserve"> </w:t>
        </w:r>
      </w:hyperlink>
      <w:hyperlink r:id="rId222">
        <w:r>
          <w:rPr>
            <w:rFonts w:ascii="Times New Roman" w:eastAsia="Times New Roman" w:hAnsi="Times New Roman" w:cs="Times New Roman"/>
            <w:b/>
            <w:color w:val="000000"/>
            <w:sz w:val="24"/>
            <w:szCs w:val="24"/>
          </w:rPr>
          <w:t>18</w:t>
        </w:r>
      </w:hyperlink>
      <w:hyperlink r:id="rId223">
        <w:r>
          <w:rPr>
            <w:rFonts w:ascii="Times New Roman" w:eastAsia="Times New Roman" w:hAnsi="Times New Roman" w:cs="Times New Roman"/>
            <w:color w:val="000000"/>
            <w:sz w:val="24"/>
            <w:szCs w:val="24"/>
          </w:rPr>
          <w:t>:337–338.</w:t>
        </w:r>
      </w:hyperlink>
    </w:p>
    <w:p w14:paraId="000000C6"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24">
        <w:r>
          <w:rPr>
            <w:rFonts w:ascii="Times New Roman" w:eastAsia="Times New Roman" w:hAnsi="Times New Roman" w:cs="Times New Roman"/>
            <w:color w:val="000000"/>
            <w:sz w:val="24"/>
            <w:szCs w:val="24"/>
          </w:rPr>
          <w:t xml:space="preserve">Jiang H, Lei R, Ding S-W, Zhu S. 2014. Skewer: a fast and accurate adapter trimmer for next-generation sequencing paired-end reads. </w:t>
        </w:r>
      </w:hyperlink>
      <w:hyperlink r:id="rId225">
        <w:r>
          <w:rPr>
            <w:rFonts w:ascii="Times New Roman" w:eastAsia="Times New Roman" w:hAnsi="Times New Roman" w:cs="Times New Roman"/>
            <w:i/>
            <w:color w:val="000000"/>
            <w:sz w:val="24"/>
            <w:szCs w:val="24"/>
          </w:rPr>
          <w:t>BMC Bi</w:t>
        </w:r>
        <w:r>
          <w:rPr>
            <w:rFonts w:ascii="Times New Roman" w:eastAsia="Times New Roman" w:hAnsi="Times New Roman" w:cs="Times New Roman"/>
            <w:i/>
            <w:color w:val="000000"/>
            <w:sz w:val="24"/>
            <w:szCs w:val="24"/>
          </w:rPr>
          <w:t>oinformatics</w:t>
        </w:r>
      </w:hyperlink>
      <w:hyperlink r:id="rId226">
        <w:r>
          <w:rPr>
            <w:rFonts w:ascii="Times New Roman" w:eastAsia="Times New Roman" w:hAnsi="Times New Roman" w:cs="Times New Roman"/>
            <w:color w:val="000000"/>
            <w:sz w:val="24"/>
            <w:szCs w:val="24"/>
          </w:rPr>
          <w:t xml:space="preserve"> </w:t>
        </w:r>
      </w:hyperlink>
      <w:hyperlink r:id="rId227">
        <w:r>
          <w:rPr>
            <w:rFonts w:ascii="Times New Roman" w:eastAsia="Times New Roman" w:hAnsi="Times New Roman" w:cs="Times New Roman"/>
            <w:b/>
            <w:color w:val="000000"/>
            <w:sz w:val="24"/>
            <w:szCs w:val="24"/>
          </w:rPr>
          <w:t>15</w:t>
        </w:r>
      </w:hyperlink>
      <w:hyperlink r:id="rId228">
        <w:r>
          <w:rPr>
            <w:rFonts w:ascii="Times New Roman" w:eastAsia="Times New Roman" w:hAnsi="Times New Roman" w:cs="Times New Roman"/>
            <w:color w:val="000000"/>
            <w:sz w:val="24"/>
            <w:szCs w:val="24"/>
          </w:rPr>
          <w:t>:182.</w:t>
        </w:r>
      </w:hyperlink>
    </w:p>
    <w:p w14:paraId="000000C7"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29">
        <w:proofErr w:type="spellStart"/>
        <w:r>
          <w:rPr>
            <w:rFonts w:ascii="Times New Roman" w:eastAsia="Times New Roman" w:hAnsi="Times New Roman" w:cs="Times New Roman"/>
            <w:color w:val="000000"/>
            <w:sz w:val="24"/>
            <w:szCs w:val="24"/>
          </w:rPr>
          <w:t>Korneliussen</w:t>
        </w:r>
        <w:proofErr w:type="spellEnd"/>
        <w:r>
          <w:rPr>
            <w:rFonts w:ascii="Times New Roman" w:eastAsia="Times New Roman" w:hAnsi="Times New Roman" w:cs="Times New Roman"/>
            <w:color w:val="000000"/>
            <w:sz w:val="24"/>
            <w:szCs w:val="24"/>
          </w:rPr>
          <w:t xml:space="preserve"> TS, </w:t>
        </w:r>
        <w:proofErr w:type="spellStart"/>
        <w:r>
          <w:rPr>
            <w:rFonts w:ascii="Times New Roman" w:eastAsia="Times New Roman" w:hAnsi="Times New Roman" w:cs="Times New Roman"/>
            <w:color w:val="000000"/>
            <w:sz w:val="24"/>
            <w:szCs w:val="24"/>
          </w:rPr>
          <w:t>Al</w:t>
        </w:r>
        <w:r>
          <w:rPr>
            <w:rFonts w:ascii="Times New Roman" w:eastAsia="Times New Roman" w:hAnsi="Times New Roman" w:cs="Times New Roman"/>
            <w:color w:val="000000"/>
            <w:sz w:val="24"/>
            <w:szCs w:val="24"/>
          </w:rPr>
          <w:t>brechtsen</w:t>
        </w:r>
        <w:proofErr w:type="spellEnd"/>
        <w:r>
          <w:rPr>
            <w:rFonts w:ascii="Times New Roman" w:eastAsia="Times New Roman" w:hAnsi="Times New Roman" w:cs="Times New Roman"/>
            <w:color w:val="000000"/>
            <w:sz w:val="24"/>
            <w:szCs w:val="24"/>
          </w:rPr>
          <w:t xml:space="preserve"> A, Nielsen R. 2014. ANGSD: Analysis of Next Generation Sequencing Data. </w:t>
        </w:r>
      </w:hyperlink>
      <w:hyperlink r:id="rId230">
        <w:r>
          <w:rPr>
            <w:rFonts w:ascii="Times New Roman" w:eastAsia="Times New Roman" w:hAnsi="Times New Roman" w:cs="Times New Roman"/>
            <w:i/>
            <w:color w:val="000000"/>
            <w:sz w:val="24"/>
            <w:szCs w:val="24"/>
          </w:rPr>
          <w:t>BMC Bioinformatics</w:t>
        </w:r>
      </w:hyperlink>
      <w:hyperlink r:id="rId231">
        <w:r>
          <w:rPr>
            <w:rFonts w:ascii="Times New Roman" w:eastAsia="Times New Roman" w:hAnsi="Times New Roman" w:cs="Times New Roman"/>
            <w:color w:val="000000"/>
            <w:sz w:val="24"/>
            <w:szCs w:val="24"/>
          </w:rPr>
          <w:t xml:space="preserve"> </w:t>
        </w:r>
      </w:hyperlink>
      <w:hyperlink r:id="rId232">
        <w:r>
          <w:rPr>
            <w:rFonts w:ascii="Times New Roman" w:eastAsia="Times New Roman" w:hAnsi="Times New Roman" w:cs="Times New Roman"/>
            <w:b/>
            <w:color w:val="000000"/>
            <w:sz w:val="24"/>
            <w:szCs w:val="24"/>
          </w:rPr>
          <w:t>15</w:t>
        </w:r>
      </w:hyperlink>
      <w:hyperlink r:id="rId233">
        <w:r>
          <w:rPr>
            <w:rFonts w:ascii="Times New Roman" w:eastAsia="Times New Roman" w:hAnsi="Times New Roman" w:cs="Times New Roman"/>
            <w:color w:val="000000"/>
            <w:sz w:val="24"/>
            <w:szCs w:val="24"/>
          </w:rPr>
          <w:t>:356.</w:t>
        </w:r>
      </w:hyperlink>
    </w:p>
    <w:p w14:paraId="000000C8"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34">
        <w:proofErr w:type="spellStart"/>
        <w:r>
          <w:rPr>
            <w:rFonts w:ascii="Times New Roman" w:eastAsia="Times New Roman" w:hAnsi="Times New Roman" w:cs="Times New Roman"/>
            <w:color w:val="000000"/>
            <w:sz w:val="24"/>
            <w:szCs w:val="24"/>
          </w:rPr>
          <w:t>Lartillot</w:t>
        </w:r>
        <w:proofErr w:type="spellEnd"/>
        <w:r>
          <w:rPr>
            <w:rFonts w:ascii="Times New Roman" w:eastAsia="Times New Roman" w:hAnsi="Times New Roman" w:cs="Times New Roman"/>
            <w:color w:val="000000"/>
            <w:sz w:val="24"/>
            <w:szCs w:val="24"/>
          </w:rPr>
          <w:t xml:space="preserve"> N. 2013. Phylogenetic patterns of GC-biased gene conversion in placental mammals and the evolutionary dynamics of recombina</w:t>
        </w:r>
        <w:r>
          <w:rPr>
            <w:rFonts w:ascii="Times New Roman" w:eastAsia="Times New Roman" w:hAnsi="Times New Roman" w:cs="Times New Roman"/>
            <w:color w:val="000000"/>
            <w:sz w:val="24"/>
            <w:szCs w:val="24"/>
          </w:rPr>
          <w:t xml:space="preserve">tion landscapes. </w:t>
        </w:r>
      </w:hyperlink>
      <w:hyperlink r:id="rId235">
        <w:proofErr w:type="spellStart"/>
        <w:r>
          <w:rPr>
            <w:rFonts w:ascii="Times New Roman" w:eastAsia="Times New Roman" w:hAnsi="Times New Roman" w:cs="Times New Roman"/>
            <w:i/>
            <w:color w:val="000000"/>
            <w:sz w:val="24"/>
            <w:szCs w:val="24"/>
          </w:rPr>
          <w:t>Mol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Evol</w:t>
        </w:r>
        <w:proofErr w:type="spellEnd"/>
      </w:hyperlink>
      <w:hyperlink r:id="rId236">
        <w:r>
          <w:rPr>
            <w:rFonts w:ascii="Times New Roman" w:eastAsia="Times New Roman" w:hAnsi="Times New Roman" w:cs="Times New Roman"/>
            <w:color w:val="000000"/>
            <w:sz w:val="24"/>
            <w:szCs w:val="24"/>
          </w:rPr>
          <w:t xml:space="preserve"> </w:t>
        </w:r>
      </w:hyperlink>
      <w:hyperlink r:id="rId237">
        <w:r>
          <w:rPr>
            <w:rFonts w:ascii="Times New Roman" w:eastAsia="Times New Roman" w:hAnsi="Times New Roman" w:cs="Times New Roman"/>
            <w:b/>
            <w:color w:val="000000"/>
            <w:sz w:val="24"/>
            <w:szCs w:val="24"/>
          </w:rPr>
          <w:t>30</w:t>
        </w:r>
      </w:hyperlink>
      <w:hyperlink r:id="rId238">
        <w:r>
          <w:rPr>
            <w:rFonts w:ascii="Times New Roman" w:eastAsia="Times New Roman" w:hAnsi="Times New Roman" w:cs="Times New Roman"/>
            <w:color w:val="000000"/>
            <w:sz w:val="24"/>
            <w:szCs w:val="24"/>
          </w:rPr>
          <w:t>:489–502.</w:t>
        </w:r>
      </w:hyperlink>
    </w:p>
    <w:p w14:paraId="000000C9"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39">
        <w:proofErr w:type="spellStart"/>
        <w:r>
          <w:rPr>
            <w:rFonts w:ascii="Times New Roman" w:eastAsia="Times New Roman" w:hAnsi="Times New Roman" w:cs="Times New Roman"/>
            <w:color w:val="000000"/>
            <w:sz w:val="24"/>
            <w:szCs w:val="24"/>
          </w:rPr>
          <w:t>Leaché</w:t>
        </w:r>
        <w:proofErr w:type="spellEnd"/>
        <w:r>
          <w:rPr>
            <w:rFonts w:ascii="Times New Roman" w:eastAsia="Times New Roman" w:hAnsi="Times New Roman" w:cs="Times New Roman"/>
            <w:color w:val="000000"/>
            <w:sz w:val="24"/>
            <w:szCs w:val="24"/>
          </w:rPr>
          <w:t xml:space="preserve"> AD, Harris RB, </w:t>
        </w:r>
        <w:proofErr w:type="spellStart"/>
        <w:r>
          <w:rPr>
            <w:rFonts w:ascii="Times New Roman" w:eastAsia="Times New Roman" w:hAnsi="Times New Roman" w:cs="Times New Roman"/>
            <w:color w:val="000000"/>
            <w:sz w:val="24"/>
            <w:szCs w:val="24"/>
          </w:rPr>
          <w:t>Rannala</w:t>
        </w:r>
        <w:proofErr w:type="spellEnd"/>
        <w:r>
          <w:rPr>
            <w:rFonts w:ascii="Times New Roman" w:eastAsia="Times New Roman" w:hAnsi="Times New Roman" w:cs="Times New Roman"/>
            <w:color w:val="000000"/>
            <w:sz w:val="24"/>
            <w:szCs w:val="24"/>
          </w:rPr>
          <w:t xml:space="preserve"> B, Yang Z. 2014. The influence of gene flow on species tree estimation: a simulation study. </w:t>
        </w:r>
      </w:hyperlink>
      <w:hyperlink r:id="rId240">
        <w:proofErr w:type="spellStart"/>
        <w:r>
          <w:rPr>
            <w:rFonts w:ascii="Times New Roman" w:eastAsia="Times New Roman" w:hAnsi="Times New Roman" w:cs="Times New Roman"/>
            <w:i/>
            <w:color w:val="000000"/>
            <w:sz w:val="24"/>
            <w:szCs w:val="24"/>
          </w:rPr>
          <w:t>Syst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hyperlink>
      <w:hyperlink r:id="rId241">
        <w:r>
          <w:rPr>
            <w:rFonts w:ascii="Times New Roman" w:eastAsia="Times New Roman" w:hAnsi="Times New Roman" w:cs="Times New Roman"/>
            <w:color w:val="000000"/>
            <w:sz w:val="24"/>
            <w:szCs w:val="24"/>
          </w:rPr>
          <w:t xml:space="preserve"> </w:t>
        </w:r>
      </w:hyperlink>
      <w:hyperlink r:id="rId242">
        <w:r>
          <w:rPr>
            <w:rFonts w:ascii="Times New Roman" w:eastAsia="Times New Roman" w:hAnsi="Times New Roman" w:cs="Times New Roman"/>
            <w:b/>
            <w:color w:val="000000"/>
            <w:sz w:val="24"/>
            <w:szCs w:val="24"/>
          </w:rPr>
          <w:t>63</w:t>
        </w:r>
      </w:hyperlink>
      <w:hyperlink r:id="rId243">
        <w:r>
          <w:rPr>
            <w:rFonts w:ascii="Times New Roman" w:eastAsia="Times New Roman" w:hAnsi="Times New Roman" w:cs="Times New Roman"/>
            <w:color w:val="000000"/>
            <w:sz w:val="24"/>
            <w:szCs w:val="24"/>
          </w:rPr>
          <w:t>:17–30.</w:t>
        </w:r>
      </w:hyperlink>
    </w:p>
    <w:p w14:paraId="000000CA"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44">
        <w:r>
          <w:rPr>
            <w:rFonts w:ascii="Times New Roman" w:eastAsia="Times New Roman" w:hAnsi="Times New Roman" w:cs="Times New Roman"/>
            <w:color w:val="000000"/>
            <w:sz w:val="24"/>
            <w:szCs w:val="24"/>
          </w:rPr>
          <w:t xml:space="preserve">Li H, Durbin R. 2011. Inference of </w:t>
        </w:r>
        <w:r>
          <w:rPr>
            <w:rFonts w:ascii="Times New Roman" w:eastAsia="Times New Roman" w:hAnsi="Times New Roman" w:cs="Times New Roman"/>
            <w:color w:val="000000"/>
            <w:sz w:val="24"/>
            <w:szCs w:val="24"/>
          </w:rPr>
          <w:t xml:space="preserve">human population history from individual whole-genome sequences. </w:t>
        </w:r>
      </w:hyperlink>
      <w:hyperlink r:id="rId245">
        <w:r>
          <w:rPr>
            <w:rFonts w:ascii="Times New Roman" w:eastAsia="Times New Roman" w:hAnsi="Times New Roman" w:cs="Times New Roman"/>
            <w:i/>
            <w:color w:val="000000"/>
            <w:sz w:val="24"/>
            <w:szCs w:val="24"/>
          </w:rPr>
          <w:t>Nature</w:t>
        </w:r>
      </w:hyperlink>
      <w:hyperlink r:id="rId246">
        <w:r>
          <w:rPr>
            <w:rFonts w:ascii="Times New Roman" w:eastAsia="Times New Roman" w:hAnsi="Times New Roman" w:cs="Times New Roman"/>
            <w:color w:val="000000"/>
            <w:sz w:val="24"/>
            <w:szCs w:val="24"/>
          </w:rPr>
          <w:t xml:space="preserve"> </w:t>
        </w:r>
      </w:hyperlink>
      <w:hyperlink r:id="rId247">
        <w:r>
          <w:rPr>
            <w:rFonts w:ascii="Times New Roman" w:eastAsia="Times New Roman" w:hAnsi="Times New Roman" w:cs="Times New Roman"/>
            <w:b/>
            <w:color w:val="000000"/>
            <w:sz w:val="24"/>
            <w:szCs w:val="24"/>
          </w:rPr>
          <w:t>475</w:t>
        </w:r>
      </w:hyperlink>
      <w:hyperlink r:id="rId248">
        <w:r>
          <w:rPr>
            <w:rFonts w:ascii="Times New Roman" w:eastAsia="Times New Roman" w:hAnsi="Times New Roman" w:cs="Times New Roman"/>
            <w:color w:val="000000"/>
            <w:sz w:val="24"/>
            <w:szCs w:val="24"/>
          </w:rPr>
          <w:t>:493–496.</w:t>
        </w:r>
      </w:hyperlink>
    </w:p>
    <w:p w14:paraId="000000CB"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49">
        <w:r>
          <w:rPr>
            <w:rFonts w:ascii="Times New Roman" w:eastAsia="Times New Roman" w:hAnsi="Times New Roman" w:cs="Times New Roman"/>
            <w:color w:val="000000"/>
            <w:sz w:val="24"/>
            <w:szCs w:val="24"/>
          </w:rPr>
          <w:t xml:space="preserve">Li H, Durbin R. 2009. Fast and accurate short read alignment with Burrows–Wheeler transform. </w:t>
        </w:r>
      </w:hyperlink>
      <w:hyperlink r:id="rId250">
        <w:r>
          <w:rPr>
            <w:rFonts w:ascii="Times New Roman" w:eastAsia="Times New Roman" w:hAnsi="Times New Roman" w:cs="Times New Roman"/>
            <w:i/>
            <w:color w:val="000000"/>
            <w:sz w:val="24"/>
            <w:szCs w:val="24"/>
          </w:rPr>
          <w:t>Bioi</w:t>
        </w:r>
        <w:r>
          <w:rPr>
            <w:rFonts w:ascii="Times New Roman" w:eastAsia="Times New Roman" w:hAnsi="Times New Roman" w:cs="Times New Roman"/>
            <w:i/>
            <w:color w:val="000000"/>
            <w:sz w:val="24"/>
            <w:szCs w:val="24"/>
          </w:rPr>
          <w:t>nformatics</w:t>
        </w:r>
      </w:hyperlink>
      <w:hyperlink r:id="rId251">
        <w:r>
          <w:rPr>
            <w:rFonts w:ascii="Times New Roman" w:eastAsia="Times New Roman" w:hAnsi="Times New Roman" w:cs="Times New Roman"/>
            <w:color w:val="000000"/>
            <w:sz w:val="24"/>
            <w:szCs w:val="24"/>
          </w:rPr>
          <w:t xml:space="preserve"> </w:t>
        </w:r>
      </w:hyperlink>
      <w:hyperlink r:id="rId252">
        <w:r>
          <w:rPr>
            <w:rFonts w:ascii="Times New Roman" w:eastAsia="Times New Roman" w:hAnsi="Times New Roman" w:cs="Times New Roman"/>
            <w:b/>
            <w:color w:val="000000"/>
            <w:sz w:val="24"/>
            <w:szCs w:val="24"/>
          </w:rPr>
          <w:t>25</w:t>
        </w:r>
      </w:hyperlink>
      <w:hyperlink r:id="rId253">
        <w:r>
          <w:rPr>
            <w:rFonts w:ascii="Times New Roman" w:eastAsia="Times New Roman" w:hAnsi="Times New Roman" w:cs="Times New Roman"/>
            <w:color w:val="000000"/>
            <w:sz w:val="24"/>
            <w:szCs w:val="24"/>
          </w:rPr>
          <w:t>:1754–1760.</w:t>
        </w:r>
      </w:hyperlink>
    </w:p>
    <w:p w14:paraId="000000CC"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54">
        <w:r>
          <w:rPr>
            <w:rFonts w:ascii="Times New Roman" w:eastAsia="Times New Roman" w:hAnsi="Times New Roman" w:cs="Times New Roman"/>
            <w:color w:val="000000"/>
            <w:sz w:val="24"/>
            <w:szCs w:val="24"/>
          </w:rPr>
          <w:t xml:space="preserve">Li H, </w:t>
        </w:r>
        <w:proofErr w:type="spellStart"/>
        <w:r>
          <w:rPr>
            <w:rFonts w:ascii="Times New Roman" w:eastAsia="Times New Roman" w:hAnsi="Times New Roman" w:cs="Times New Roman"/>
            <w:color w:val="000000"/>
            <w:sz w:val="24"/>
            <w:szCs w:val="24"/>
          </w:rPr>
          <w:t>Handsaker</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Wysoker</w:t>
        </w:r>
        <w:proofErr w:type="spellEnd"/>
        <w:r>
          <w:rPr>
            <w:rFonts w:ascii="Times New Roman" w:eastAsia="Times New Roman" w:hAnsi="Times New Roman" w:cs="Times New Roman"/>
            <w:color w:val="000000"/>
            <w:sz w:val="24"/>
            <w:szCs w:val="24"/>
          </w:rPr>
          <w:t xml:space="preserve"> A, Fennell T, </w:t>
        </w:r>
        <w:proofErr w:type="spellStart"/>
        <w:r>
          <w:rPr>
            <w:rFonts w:ascii="Times New Roman" w:eastAsia="Times New Roman" w:hAnsi="Times New Roman" w:cs="Times New Roman"/>
            <w:color w:val="000000"/>
            <w:sz w:val="24"/>
            <w:szCs w:val="24"/>
          </w:rPr>
          <w:t>Ruan</w:t>
        </w:r>
        <w:proofErr w:type="spellEnd"/>
        <w:r>
          <w:rPr>
            <w:rFonts w:ascii="Times New Roman" w:eastAsia="Times New Roman" w:hAnsi="Times New Roman" w:cs="Times New Roman"/>
            <w:color w:val="000000"/>
            <w:sz w:val="24"/>
            <w:szCs w:val="24"/>
          </w:rPr>
          <w:t xml:space="preserve"> J, Homer N, </w:t>
        </w:r>
        <w:proofErr w:type="spellStart"/>
        <w:r>
          <w:rPr>
            <w:rFonts w:ascii="Times New Roman" w:eastAsia="Times New Roman" w:hAnsi="Times New Roman" w:cs="Times New Roman"/>
            <w:color w:val="000000"/>
            <w:sz w:val="24"/>
            <w:szCs w:val="24"/>
          </w:rPr>
          <w:t>Marth</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Abecasis</w:t>
        </w:r>
        <w:proofErr w:type="spellEnd"/>
        <w:r>
          <w:rPr>
            <w:rFonts w:ascii="Times New Roman" w:eastAsia="Times New Roman" w:hAnsi="Times New Roman" w:cs="Times New Roman"/>
            <w:color w:val="000000"/>
            <w:sz w:val="24"/>
            <w:szCs w:val="24"/>
          </w:rPr>
          <w:t xml:space="preserve"> G, Durbin R, 1000 Genome Project Data Processing Subgroup. 2009. The Sequence Alignment/Map format and </w:t>
        </w:r>
        <w:proofErr w:type="spellStart"/>
        <w:r>
          <w:rPr>
            <w:rFonts w:ascii="Times New Roman" w:eastAsia="Times New Roman" w:hAnsi="Times New Roman" w:cs="Times New Roman"/>
            <w:color w:val="000000"/>
            <w:sz w:val="24"/>
            <w:szCs w:val="24"/>
          </w:rPr>
          <w:t>SAMtools</w:t>
        </w:r>
        <w:proofErr w:type="spellEnd"/>
        <w:r>
          <w:rPr>
            <w:rFonts w:ascii="Times New Roman" w:eastAsia="Times New Roman" w:hAnsi="Times New Roman" w:cs="Times New Roman"/>
            <w:color w:val="000000"/>
            <w:sz w:val="24"/>
            <w:szCs w:val="24"/>
          </w:rPr>
          <w:t xml:space="preserve">. </w:t>
        </w:r>
      </w:hyperlink>
      <w:hyperlink r:id="rId255">
        <w:r>
          <w:rPr>
            <w:rFonts w:ascii="Times New Roman" w:eastAsia="Times New Roman" w:hAnsi="Times New Roman" w:cs="Times New Roman"/>
            <w:i/>
            <w:color w:val="000000"/>
            <w:sz w:val="24"/>
            <w:szCs w:val="24"/>
          </w:rPr>
          <w:t>Bioinformati</w:t>
        </w:r>
        <w:r>
          <w:rPr>
            <w:rFonts w:ascii="Times New Roman" w:eastAsia="Times New Roman" w:hAnsi="Times New Roman" w:cs="Times New Roman"/>
            <w:i/>
            <w:color w:val="000000"/>
            <w:sz w:val="24"/>
            <w:szCs w:val="24"/>
          </w:rPr>
          <w:t>cs</w:t>
        </w:r>
      </w:hyperlink>
      <w:hyperlink r:id="rId256">
        <w:r>
          <w:rPr>
            <w:rFonts w:ascii="Times New Roman" w:eastAsia="Times New Roman" w:hAnsi="Times New Roman" w:cs="Times New Roman"/>
            <w:color w:val="000000"/>
            <w:sz w:val="24"/>
            <w:szCs w:val="24"/>
          </w:rPr>
          <w:t xml:space="preserve"> </w:t>
        </w:r>
      </w:hyperlink>
      <w:hyperlink r:id="rId257">
        <w:r>
          <w:rPr>
            <w:rFonts w:ascii="Times New Roman" w:eastAsia="Times New Roman" w:hAnsi="Times New Roman" w:cs="Times New Roman"/>
            <w:b/>
            <w:color w:val="000000"/>
            <w:sz w:val="24"/>
            <w:szCs w:val="24"/>
          </w:rPr>
          <w:t>25</w:t>
        </w:r>
      </w:hyperlink>
      <w:hyperlink r:id="rId258">
        <w:r>
          <w:rPr>
            <w:rFonts w:ascii="Times New Roman" w:eastAsia="Times New Roman" w:hAnsi="Times New Roman" w:cs="Times New Roman"/>
            <w:color w:val="000000"/>
            <w:sz w:val="24"/>
            <w:szCs w:val="24"/>
          </w:rPr>
          <w:t>:2078–2079.</w:t>
        </w:r>
      </w:hyperlink>
    </w:p>
    <w:p w14:paraId="000000CD"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59">
        <w:r>
          <w:rPr>
            <w:rFonts w:ascii="Times New Roman" w:eastAsia="Times New Roman" w:hAnsi="Times New Roman" w:cs="Times New Roman"/>
            <w:color w:val="000000"/>
            <w:sz w:val="24"/>
            <w:szCs w:val="24"/>
          </w:rPr>
          <w:t xml:space="preserve">Liu S, </w:t>
        </w:r>
        <w:proofErr w:type="spellStart"/>
        <w:r>
          <w:rPr>
            <w:rFonts w:ascii="Times New Roman" w:eastAsia="Times New Roman" w:hAnsi="Times New Roman" w:cs="Times New Roman"/>
            <w:color w:val="000000"/>
            <w:sz w:val="24"/>
            <w:szCs w:val="24"/>
          </w:rPr>
          <w:t>Lorenzen</w:t>
        </w:r>
        <w:proofErr w:type="spellEnd"/>
        <w:r>
          <w:rPr>
            <w:rFonts w:ascii="Times New Roman" w:eastAsia="Times New Roman" w:hAnsi="Times New Roman" w:cs="Times New Roman"/>
            <w:color w:val="000000"/>
            <w:sz w:val="24"/>
            <w:szCs w:val="24"/>
          </w:rPr>
          <w:t xml:space="preserve"> ED, </w:t>
        </w:r>
        <w:proofErr w:type="spellStart"/>
        <w:r>
          <w:rPr>
            <w:rFonts w:ascii="Times New Roman" w:eastAsia="Times New Roman" w:hAnsi="Times New Roman" w:cs="Times New Roman"/>
            <w:color w:val="000000"/>
            <w:sz w:val="24"/>
            <w:szCs w:val="24"/>
          </w:rPr>
          <w:t>Fumagalli</w:t>
        </w:r>
        <w:proofErr w:type="spellEnd"/>
        <w:r>
          <w:rPr>
            <w:rFonts w:ascii="Times New Roman" w:eastAsia="Times New Roman" w:hAnsi="Times New Roman" w:cs="Times New Roman"/>
            <w:color w:val="000000"/>
            <w:sz w:val="24"/>
            <w:szCs w:val="24"/>
          </w:rPr>
          <w:t xml:space="preserve"> M, Li B, Harris K, </w:t>
        </w:r>
        <w:proofErr w:type="spellStart"/>
        <w:r>
          <w:rPr>
            <w:rFonts w:ascii="Times New Roman" w:eastAsia="Times New Roman" w:hAnsi="Times New Roman" w:cs="Times New Roman"/>
            <w:color w:val="000000"/>
            <w:sz w:val="24"/>
            <w:szCs w:val="24"/>
          </w:rPr>
          <w:t>Xiong</w:t>
        </w:r>
        <w:proofErr w:type="spellEnd"/>
        <w:r>
          <w:rPr>
            <w:rFonts w:ascii="Times New Roman" w:eastAsia="Times New Roman" w:hAnsi="Times New Roman" w:cs="Times New Roman"/>
            <w:color w:val="000000"/>
            <w:sz w:val="24"/>
            <w:szCs w:val="24"/>
          </w:rPr>
          <w:t xml:space="preserve"> Z, Zhou L, </w:t>
        </w:r>
        <w:proofErr w:type="spellStart"/>
        <w:r>
          <w:rPr>
            <w:rFonts w:ascii="Times New Roman" w:eastAsia="Times New Roman" w:hAnsi="Times New Roman" w:cs="Times New Roman"/>
            <w:color w:val="000000"/>
            <w:sz w:val="24"/>
            <w:szCs w:val="24"/>
          </w:rPr>
          <w:t>Korneliussen</w:t>
        </w:r>
        <w:proofErr w:type="spellEnd"/>
        <w:r>
          <w:rPr>
            <w:rFonts w:ascii="Times New Roman" w:eastAsia="Times New Roman" w:hAnsi="Times New Roman" w:cs="Times New Roman"/>
            <w:color w:val="000000"/>
            <w:sz w:val="24"/>
            <w:szCs w:val="24"/>
          </w:rPr>
          <w:t xml:space="preserve"> TS, </w:t>
        </w:r>
        <w:proofErr w:type="spellStart"/>
        <w:r>
          <w:rPr>
            <w:rFonts w:ascii="Times New Roman" w:eastAsia="Times New Roman" w:hAnsi="Times New Roman" w:cs="Times New Roman"/>
            <w:color w:val="000000"/>
            <w:sz w:val="24"/>
            <w:szCs w:val="24"/>
          </w:rPr>
          <w:t>Somel</w:t>
        </w:r>
        <w:proofErr w:type="spellEnd"/>
        <w:r>
          <w:rPr>
            <w:rFonts w:ascii="Times New Roman" w:eastAsia="Times New Roman" w:hAnsi="Times New Roman" w:cs="Times New Roman"/>
            <w:color w:val="000000"/>
            <w:sz w:val="24"/>
            <w:szCs w:val="24"/>
          </w:rPr>
          <w:t xml:space="preserve"> M, Babbitt C, Wray G, Li J, He W, Wang Z, Fu W, Xiang X, Morgan CC, Doherty A, O’Connell MJ, </w:t>
        </w:r>
        <w:proofErr w:type="spellStart"/>
        <w:r>
          <w:rPr>
            <w:rFonts w:ascii="Times New Roman" w:eastAsia="Times New Roman" w:hAnsi="Times New Roman" w:cs="Times New Roman"/>
            <w:color w:val="000000"/>
            <w:sz w:val="24"/>
            <w:szCs w:val="24"/>
          </w:rPr>
          <w:t>McInerney</w:t>
        </w:r>
        <w:proofErr w:type="spellEnd"/>
        <w:r>
          <w:rPr>
            <w:rFonts w:ascii="Times New Roman" w:eastAsia="Times New Roman" w:hAnsi="Times New Roman" w:cs="Times New Roman"/>
            <w:color w:val="000000"/>
            <w:sz w:val="24"/>
            <w:szCs w:val="24"/>
          </w:rPr>
          <w:t xml:space="preserve"> JO, Born EW, </w:t>
        </w:r>
        <w:proofErr w:type="spellStart"/>
        <w:r>
          <w:rPr>
            <w:rFonts w:ascii="Times New Roman" w:eastAsia="Times New Roman" w:hAnsi="Times New Roman" w:cs="Times New Roman"/>
            <w:color w:val="000000"/>
            <w:sz w:val="24"/>
            <w:szCs w:val="24"/>
          </w:rPr>
          <w:t>Dalén</w:t>
        </w:r>
        <w:proofErr w:type="spellEnd"/>
        <w:r>
          <w:rPr>
            <w:rFonts w:ascii="Times New Roman" w:eastAsia="Times New Roman" w:hAnsi="Times New Roman" w:cs="Times New Roman"/>
            <w:color w:val="000000"/>
            <w:sz w:val="24"/>
            <w:szCs w:val="24"/>
          </w:rPr>
          <w:t xml:space="preserve"> L, Dietz R, Orlando L, </w:t>
        </w:r>
        <w:proofErr w:type="spellStart"/>
        <w:r>
          <w:rPr>
            <w:rFonts w:ascii="Times New Roman" w:eastAsia="Times New Roman" w:hAnsi="Times New Roman" w:cs="Times New Roman"/>
            <w:color w:val="000000"/>
            <w:sz w:val="24"/>
            <w:szCs w:val="24"/>
          </w:rPr>
          <w:t>Sonne</w:t>
        </w:r>
        <w:proofErr w:type="spellEnd"/>
        <w:r>
          <w:rPr>
            <w:rFonts w:ascii="Times New Roman" w:eastAsia="Times New Roman" w:hAnsi="Times New Roman" w:cs="Times New Roman"/>
            <w:color w:val="000000"/>
            <w:sz w:val="24"/>
            <w:szCs w:val="24"/>
          </w:rPr>
          <w:t xml:space="preserve"> C, Zhang G, Nielsen R, </w:t>
        </w:r>
        <w:proofErr w:type="spellStart"/>
        <w:r>
          <w:rPr>
            <w:rFonts w:ascii="Times New Roman" w:eastAsia="Times New Roman" w:hAnsi="Times New Roman" w:cs="Times New Roman"/>
            <w:color w:val="000000"/>
            <w:sz w:val="24"/>
            <w:szCs w:val="24"/>
          </w:rPr>
          <w:t>Willerslev</w:t>
        </w:r>
        <w:proofErr w:type="spellEnd"/>
        <w:r>
          <w:rPr>
            <w:rFonts w:ascii="Times New Roman" w:eastAsia="Times New Roman" w:hAnsi="Times New Roman" w:cs="Times New Roman"/>
            <w:color w:val="000000"/>
            <w:sz w:val="24"/>
            <w:szCs w:val="24"/>
          </w:rPr>
          <w:t xml:space="preserve"> E,</w:t>
        </w:r>
        <w:r>
          <w:rPr>
            <w:rFonts w:ascii="Times New Roman" w:eastAsia="Times New Roman" w:hAnsi="Times New Roman" w:cs="Times New Roman"/>
            <w:color w:val="000000"/>
            <w:sz w:val="24"/>
            <w:szCs w:val="24"/>
          </w:rPr>
          <w:t xml:space="preserve"> Wang J. 2014. Population genomics reveal recent speciation and rapid evolutionary adaptation in polar bears. </w:t>
        </w:r>
      </w:hyperlink>
      <w:hyperlink r:id="rId260">
        <w:r>
          <w:rPr>
            <w:rFonts w:ascii="Times New Roman" w:eastAsia="Times New Roman" w:hAnsi="Times New Roman" w:cs="Times New Roman"/>
            <w:i/>
            <w:color w:val="000000"/>
            <w:sz w:val="24"/>
            <w:szCs w:val="24"/>
          </w:rPr>
          <w:t>Cell</w:t>
        </w:r>
      </w:hyperlink>
      <w:hyperlink r:id="rId261">
        <w:r>
          <w:rPr>
            <w:rFonts w:ascii="Times New Roman" w:eastAsia="Times New Roman" w:hAnsi="Times New Roman" w:cs="Times New Roman"/>
            <w:color w:val="000000"/>
            <w:sz w:val="24"/>
            <w:szCs w:val="24"/>
          </w:rPr>
          <w:t xml:space="preserve"> </w:t>
        </w:r>
      </w:hyperlink>
      <w:hyperlink r:id="rId262">
        <w:r>
          <w:rPr>
            <w:rFonts w:ascii="Times New Roman" w:eastAsia="Times New Roman" w:hAnsi="Times New Roman" w:cs="Times New Roman"/>
            <w:b/>
            <w:color w:val="000000"/>
            <w:sz w:val="24"/>
            <w:szCs w:val="24"/>
          </w:rPr>
          <w:t>157</w:t>
        </w:r>
      </w:hyperlink>
      <w:hyperlink r:id="rId263">
        <w:r>
          <w:rPr>
            <w:rFonts w:ascii="Times New Roman" w:eastAsia="Times New Roman" w:hAnsi="Times New Roman" w:cs="Times New Roman"/>
            <w:color w:val="000000"/>
            <w:sz w:val="24"/>
            <w:szCs w:val="24"/>
          </w:rPr>
          <w:t>:785–794.</w:t>
        </w:r>
      </w:hyperlink>
    </w:p>
    <w:p w14:paraId="000000CE"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64">
        <w:proofErr w:type="gramStart"/>
        <w:r>
          <w:rPr>
            <w:rFonts w:ascii="Times New Roman" w:eastAsia="Times New Roman" w:hAnsi="Times New Roman" w:cs="Times New Roman"/>
            <w:color w:val="000000"/>
            <w:sz w:val="24"/>
            <w:szCs w:val="24"/>
          </w:rPr>
          <w:t xml:space="preserve">Liu S, Westbury MV, </w:t>
        </w:r>
        <w:proofErr w:type="spellStart"/>
        <w:r>
          <w:rPr>
            <w:rFonts w:ascii="Times New Roman" w:eastAsia="Times New Roman" w:hAnsi="Times New Roman" w:cs="Times New Roman"/>
            <w:color w:val="000000"/>
            <w:sz w:val="24"/>
            <w:szCs w:val="24"/>
          </w:rPr>
          <w:t>Dussex</w:t>
        </w:r>
        <w:proofErr w:type="spellEnd"/>
        <w:r>
          <w:rPr>
            <w:rFonts w:ascii="Times New Roman" w:eastAsia="Times New Roman" w:hAnsi="Times New Roman" w:cs="Times New Roman"/>
            <w:color w:val="000000"/>
            <w:sz w:val="24"/>
            <w:szCs w:val="24"/>
          </w:rPr>
          <w:t xml:space="preserve"> N, Mitchell KJ, Sinding M-HS, </w:t>
        </w:r>
        <w:proofErr w:type="spellStart"/>
        <w:r>
          <w:rPr>
            <w:rFonts w:ascii="Times New Roman" w:eastAsia="Times New Roman" w:hAnsi="Times New Roman" w:cs="Times New Roman"/>
            <w:color w:val="000000"/>
            <w:sz w:val="24"/>
            <w:szCs w:val="24"/>
          </w:rPr>
          <w:t>Heintzman</w:t>
        </w:r>
        <w:proofErr w:type="spellEnd"/>
        <w:r>
          <w:rPr>
            <w:rFonts w:ascii="Times New Roman" w:eastAsia="Times New Roman" w:hAnsi="Times New Roman" w:cs="Times New Roman"/>
            <w:color w:val="000000"/>
            <w:sz w:val="24"/>
            <w:szCs w:val="24"/>
          </w:rPr>
          <w:t xml:space="preserve"> PD, </w:t>
        </w:r>
        <w:proofErr w:type="spellStart"/>
        <w:r>
          <w:rPr>
            <w:rFonts w:ascii="Times New Roman" w:eastAsia="Times New Roman" w:hAnsi="Times New Roman" w:cs="Times New Roman"/>
            <w:color w:val="000000"/>
            <w:sz w:val="24"/>
            <w:szCs w:val="24"/>
          </w:rPr>
          <w:t>Duchêne</w:t>
        </w:r>
        <w:proofErr w:type="spellEnd"/>
        <w:r>
          <w:rPr>
            <w:rFonts w:ascii="Times New Roman" w:eastAsia="Times New Roman" w:hAnsi="Times New Roman" w:cs="Times New Roman"/>
            <w:color w:val="000000"/>
            <w:sz w:val="24"/>
            <w:szCs w:val="24"/>
          </w:rPr>
          <w:t xml:space="preserve"> DA, </w:t>
        </w:r>
        <w:proofErr w:type="spellStart"/>
        <w:r>
          <w:rPr>
            <w:rFonts w:ascii="Times New Roman" w:eastAsia="Times New Roman" w:hAnsi="Times New Roman" w:cs="Times New Roman"/>
            <w:color w:val="000000"/>
            <w:sz w:val="24"/>
            <w:szCs w:val="24"/>
          </w:rPr>
          <w:t>Kapp</w:t>
        </w:r>
        <w:proofErr w:type="spellEnd"/>
        <w:r>
          <w:rPr>
            <w:rFonts w:ascii="Times New Roman" w:eastAsia="Times New Roman" w:hAnsi="Times New Roman" w:cs="Times New Roman"/>
            <w:color w:val="000000"/>
            <w:sz w:val="24"/>
            <w:szCs w:val="24"/>
          </w:rPr>
          <w:t xml:space="preserve"> JD, von Seth J, </w:t>
        </w:r>
        <w:proofErr w:type="spellStart"/>
        <w:r>
          <w:rPr>
            <w:rFonts w:ascii="Times New Roman" w:eastAsia="Times New Roman" w:hAnsi="Times New Roman" w:cs="Times New Roman"/>
            <w:color w:val="000000"/>
            <w:sz w:val="24"/>
            <w:szCs w:val="24"/>
          </w:rPr>
          <w:t>Heiniger</w:t>
        </w:r>
        <w:proofErr w:type="spellEnd"/>
        <w:r>
          <w:rPr>
            <w:rFonts w:ascii="Times New Roman" w:eastAsia="Times New Roman" w:hAnsi="Times New Roman" w:cs="Times New Roman"/>
            <w:color w:val="000000"/>
            <w:sz w:val="24"/>
            <w:szCs w:val="24"/>
          </w:rPr>
          <w:t xml:space="preserve"> H, Sánchez-Barreiro F, </w:t>
        </w:r>
        <w:proofErr w:type="spellStart"/>
        <w:r>
          <w:rPr>
            <w:rFonts w:ascii="Times New Roman" w:eastAsia="Times New Roman" w:hAnsi="Times New Roman" w:cs="Times New Roman"/>
            <w:color w:val="000000"/>
            <w:sz w:val="24"/>
            <w:szCs w:val="24"/>
          </w:rPr>
          <w:t>Margaryan</w:t>
        </w:r>
        <w:proofErr w:type="spellEnd"/>
        <w:r>
          <w:rPr>
            <w:rFonts w:ascii="Times New Roman" w:eastAsia="Times New Roman" w:hAnsi="Times New Roman" w:cs="Times New Roman"/>
            <w:color w:val="000000"/>
            <w:sz w:val="24"/>
            <w:szCs w:val="24"/>
          </w:rPr>
          <w:t xml:space="preserve"> A, André-Olsen R, De </w:t>
        </w:r>
        <w:proofErr w:type="spellStart"/>
        <w:r>
          <w:rPr>
            <w:rFonts w:ascii="Times New Roman" w:eastAsia="Times New Roman" w:hAnsi="Times New Roman" w:cs="Times New Roman"/>
            <w:color w:val="000000"/>
            <w:sz w:val="24"/>
            <w:szCs w:val="24"/>
          </w:rPr>
          <w:t>Cahsan</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Meng</w:t>
        </w:r>
        <w:proofErr w:type="spellEnd"/>
        <w:r>
          <w:rPr>
            <w:rFonts w:ascii="Times New Roman" w:eastAsia="Times New Roman" w:hAnsi="Times New Roman" w:cs="Times New Roman"/>
            <w:color w:val="000000"/>
            <w:sz w:val="24"/>
            <w:szCs w:val="24"/>
          </w:rPr>
          <w:t xml:space="preserve"> G, Yang C, Chen L, van der </w:t>
        </w:r>
        <w:proofErr w:type="spellStart"/>
        <w:r>
          <w:rPr>
            <w:rFonts w:ascii="Times New Roman" w:eastAsia="Times New Roman" w:hAnsi="Times New Roman" w:cs="Times New Roman"/>
            <w:color w:val="000000"/>
            <w:sz w:val="24"/>
            <w:szCs w:val="24"/>
          </w:rPr>
          <w:t>Valk</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Moodley</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Rookmaaker</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Bruford</w:t>
        </w:r>
        <w:proofErr w:type="spellEnd"/>
        <w:r>
          <w:rPr>
            <w:rFonts w:ascii="Times New Roman" w:eastAsia="Times New Roman" w:hAnsi="Times New Roman" w:cs="Times New Roman"/>
            <w:color w:val="000000"/>
            <w:sz w:val="24"/>
            <w:szCs w:val="24"/>
          </w:rPr>
          <w:t xml:space="preserve"> MW, Ry</w:t>
        </w:r>
        <w:r>
          <w:rPr>
            <w:rFonts w:ascii="Times New Roman" w:eastAsia="Times New Roman" w:hAnsi="Times New Roman" w:cs="Times New Roman"/>
            <w:color w:val="000000"/>
            <w:sz w:val="24"/>
            <w:szCs w:val="24"/>
          </w:rPr>
          <w:t xml:space="preserve">der O, Steiner C, Bruins-van </w:t>
        </w:r>
        <w:proofErr w:type="spellStart"/>
        <w:r>
          <w:rPr>
            <w:rFonts w:ascii="Times New Roman" w:eastAsia="Times New Roman" w:hAnsi="Times New Roman" w:cs="Times New Roman"/>
            <w:color w:val="000000"/>
            <w:sz w:val="24"/>
            <w:szCs w:val="24"/>
          </w:rPr>
          <w:t>Sonsbeek</w:t>
        </w:r>
        <w:proofErr w:type="spellEnd"/>
        <w:r>
          <w:rPr>
            <w:rFonts w:ascii="Times New Roman" w:eastAsia="Times New Roman" w:hAnsi="Times New Roman" w:cs="Times New Roman"/>
            <w:color w:val="000000"/>
            <w:sz w:val="24"/>
            <w:szCs w:val="24"/>
          </w:rPr>
          <w:t xml:space="preserve"> LGR, </w:t>
        </w:r>
        <w:proofErr w:type="spellStart"/>
        <w:r>
          <w:rPr>
            <w:rFonts w:ascii="Times New Roman" w:eastAsia="Times New Roman" w:hAnsi="Times New Roman" w:cs="Times New Roman"/>
            <w:color w:val="000000"/>
            <w:sz w:val="24"/>
            <w:szCs w:val="24"/>
          </w:rPr>
          <w:t>Vartanyan</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Guo</w:t>
        </w:r>
        <w:proofErr w:type="spellEnd"/>
        <w:r>
          <w:rPr>
            <w:rFonts w:ascii="Times New Roman" w:eastAsia="Times New Roman" w:hAnsi="Times New Roman" w:cs="Times New Roman"/>
            <w:color w:val="000000"/>
            <w:sz w:val="24"/>
            <w:szCs w:val="24"/>
          </w:rPr>
          <w:t xml:space="preserve"> C, Cooper A, </w:t>
        </w:r>
        <w:proofErr w:type="spellStart"/>
        <w:r>
          <w:rPr>
            <w:rFonts w:ascii="Times New Roman" w:eastAsia="Times New Roman" w:hAnsi="Times New Roman" w:cs="Times New Roman"/>
            <w:color w:val="000000"/>
            <w:sz w:val="24"/>
            <w:szCs w:val="24"/>
          </w:rPr>
          <w:t>Kosintsev</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Kirillova</w:t>
        </w:r>
        <w:proofErr w:type="spellEnd"/>
        <w:r>
          <w:rPr>
            <w:rFonts w:ascii="Times New Roman" w:eastAsia="Times New Roman" w:hAnsi="Times New Roman" w:cs="Times New Roman"/>
            <w:color w:val="000000"/>
            <w:sz w:val="24"/>
            <w:szCs w:val="24"/>
          </w:rPr>
          <w:t xml:space="preserve"> I, Lister AM, Marques-</w:t>
        </w:r>
        <w:proofErr w:type="spellStart"/>
        <w:r>
          <w:rPr>
            <w:rFonts w:ascii="Times New Roman" w:eastAsia="Times New Roman" w:hAnsi="Times New Roman" w:cs="Times New Roman"/>
            <w:color w:val="000000"/>
            <w:sz w:val="24"/>
            <w:szCs w:val="24"/>
          </w:rPr>
          <w:t>Bonet</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Gopalakrishnan</w:t>
        </w:r>
        <w:proofErr w:type="spellEnd"/>
        <w:r>
          <w:rPr>
            <w:rFonts w:ascii="Times New Roman" w:eastAsia="Times New Roman" w:hAnsi="Times New Roman" w:cs="Times New Roman"/>
            <w:color w:val="000000"/>
            <w:sz w:val="24"/>
            <w:szCs w:val="24"/>
          </w:rPr>
          <w:t xml:space="preserve"> S, Dunn RR, </w:t>
        </w:r>
        <w:proofErr w:type="spellStart"/>
        <w:r>
          <w:rPr>
            <w:rFonts w:ascii="Times New Roman" w:eastAsia="Times New Roman" w:hAnsi="Times New Roman" w:cs="Times New Roman"/>
            <w:color w:val="000000"/>
            <w:sz w:val="24"/>
            <w:szCs w:val="24"/>
          </w:rPr>
          <w:t>Lorenzen</w:t>
        </w:r>
        <w:proofErr w:type="spellEnd"/>
        <w:r>
          <w:rPr>
            <w:rFonts w:ascii="Times New Roman" w:eastAsia="Times New Roman" w:hAnsi="Times New Roman" w:cs="Times New Roman"/>
            <w:color w:val="000000"/>
            <w:sz w:val="24"/>
            <w:szCs w:val="24"/>
          </w:rPr>
          <w:t xml:space="preserve"> ED, Shapiro B, Zhang G, Antoine P-O, </w:t>
        </w:r>
        <w:proofErr w:type="spellStart"/>
        <w:r>
          <w:rPr>
            <w:rFonts w:ascii="Times New Roman" w:eastAsia="Times New Roman" w:hAnsi="Times New Roman" w:cs="Times New Roman"/>
            <w:color w:val="000000"/>
            <w:sz w:val="24"/>
            <w:szCs w:val="24"/>
          </w:rPr>
          <w:t>Dalén</w:t>
        </w:r>
        <w:proofErr w:type="spellEnd"/>
        <w:r>
          <w:rPr>
            <w:rFonts w:ascii="Times New Roman" w:eastAsia="Times New Roman" w:hAnsi="Times New Roman" w:cs="Times New Roman"/>
            <w:color w:val="000000"/>
            <w:sz w:val="24"/>
            <w:szCs w:val="24"/>
          </w:rPr>
          <w:t xml:space="preserve"> L, Gilbert MTP.</w:t>
        </w:r>
        <w:proofErr w:type="gramEnd"/>
        <w:r>
          <w:rPr>
            <w:rFonts w:ascii="Times New Roman" w:eastAsia="Times New Roman" w:hAnsi="Times New Roman" w:cs="Times New Roman"/>
            <w:color w:val="000000"/>
            <w:sz w:val="24"/>
            <w:szCs w:val="24"/>
          </w:rPr>
          <w:t xml:space="preserve"> 2021. Ancient and modern genomes u</w:t>
        </w:r>
        <w:r>
          <w:rPr>
            <w:rFonts w:ascii="Times New Roman" w:eastAsia="Times New Roman" w:hAnsi="Times New Roman" w:cs="Times New Roman"/>
            <w:color w:val="000000"/>
            <w:sz w:val="24"/>
            <w:szCs w:val="24"/>
          </w:rPr>
          <w:t xml:space="preserve">nravel the evolutionary history of the rhinoceros family. </w:t>
        </w:r>
      </w:hyperlink>
      <w:hyperlink r:id="rId265">
        <w:r>
          <w:rPr>
            <w:rFonts w:ascii="Times New Roman" w:eastAsia="Times New Roman" w:hAnsi="Times New Roman" w:cs="Times New Roman"/>
            <w:i/>
            <w:color w:val="000000"/>
            <w:sz w:val="24"/>
            <w:szCs w:val="24"/>
          </w:rPr>
          <w:t>Cell</w:t>
        </w:r>
      </w:hyperlink>
      <w:hyperlink r:id="rId266">
        <w:r>
          <w:rPr>
            <w:rFonts w:ascii="Times New Roman" w:eastAsia="Times New Roman" w:hAnsi="Times New Roman" w:cs="Times New Roman"/>
            <w:color w:val="000000"/>
            <w:sz w:val="24"/>
            <w:szCs w:val="24"/>
          </w:rPr>
          <w:t xml:space="preserve"> </w:t>
        </w:r>
      </w:hyperlink>
      <w:hyperlink r:id="rId267">
        <w:r>
          <w:rPr>
            <w:rFonts w:ascii="Times New Roman" w:eastAsia="Times New Roman" w:hAnsi="Times New Roman" w:cs="Times New Roman"/>
            <w:b/>
            <w:color w:val="000000"/>
            <w:sz w:val="24"/>
            <w:szCs w:val="24"/>
          </w:rPr>
          <w:t>184</w:t>
        </w:r>
      </w:hyperlink>
      <w:hyperlink r:id="rId268">
        <w:r>
          <w:rPr>
            <w:rFonts w:ascii="Times New Roman" w:eastAsia="Times New Roman" w:hAnsi="Times New Roman" w:cs="Times New Roman"/>
            <w:color w:val="000000"/>
            <w:sz w:val="24"/>
            <w:szCs w:val="24"/>
          </w:rPr>
          <w:t>:4874–4885.e16.</w:t>
        </w:r>
      </w:hyperlink>
    </w:p>
    <w:p w14:paraId="000000CF"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69">
        <w:r>
          <w:rPr>
            <w:rFonts w:ascii="Times New Roman" w:eastAsia="Times New Roman" w:hAnsi="Times New Roman" w:cs="Times New Roman"/>
            <w:color w:val="000000"/>
            <w:sz w:val="24"/>
            <w:szCs w:val="24"/>
          </w:rPr>
          <w:t xml:space="preserve">Malinsky M, </w:t>
        </w:r>
        <w:proofErr w:type="spellStart"/>
        <w:r>
          <w:rPr>
            <w:rFonts w:ascii="Times New Roman" w:eastAsia="Times New Roman" w:hAnsi="Times New Roman" w:cs="Times New Roman"/>
            <w:color w:val="000000"/>
            <w:sz w:val="24"/>
            <w:szCs w:val="24"/>
          </w:rPr>
          <w:t>Matschiner</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Svardal</w:t>
        </w:r>
        <w:proofErr w:type="spellEnd"/>
        <w:r>
          <w:rPr>
            <w:rFonts w:ascii="Times New Roman" w:eastAsia="Times New Roman" w:hAnsi="Times New Roman" w:cs="Times New Roman"/>
            <w:color w:val="000000"/>
            <w:sz w:val="24"/>
            <w:szCs w:val="24"/>
          </w:rPr>
          <w:t xml:space="preserve"> H. 2021. </w:t>
        </w:r>
        <w:proofErr w:type="spellStart"/>
        <w:r>
          <w:rPr>
            <w:rFonts w:ascii="Times New Roman" w:eastAsia="Times New Roman" w:hAnsi="Times New Roman" w:cs="Times New Roman"/>
            <w:color w:val="000000"/>
            <w:sz w:val="24"/>
            <w:szCs w:val="24"/>
          </w:rPr>
          <w:t>Dsuite</w:t>
        </w:r>
        <w:proofErr w:type="spellEnd"/>
        <w:r>
          <w:rPr>
            <w:rFonts w:ascii="Times New Roman" w:eastAsia="Times New Roman" w:hAnsi="Times New Roman" w:cs="Times New Roman"/>
            <w:color w:val="000000"/>
            <w:sz w:val="24"/>
            <w:szCs w:val="24"/>
          </w:rPr>
          <w:t xml:space="preserve"> - Fast D-statistics and related admixture evidence from VCF files. </w:t>
        </w:r>
      </w:hyperlink>
      <w:hyperlink r:id="rId270">
        <w:proofErr w:type="spellStart"/>
        <w:r>
          <w:rPr>
            <w:rFonts w:ascii="Times New Roman" w:eastAsia="Times New Roman" w:hAnsi="Times New Roman" w:cs="Times New Roman"/>
            <w:i/>
            <w:color w:val="000000"/>
            <w:sz w:val="24"/>
            <w:szCs w:val="24"/>
          </w:rPr>
          <w:t>Mol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Ecol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Resour</w:t>
        </w:r>
        <w:proofErr w:type="spellEnd"/>
      </w:hyperlink>
      <w:hyperlink r:id="rId271">
        <w:r>
          <w:rPr>
            <w:rFonts w:ascii="Times New Roman" w:eastAsia="Times New Roman" w:hAnsi="Times New Roman" w:cs="Times New Roman"/>
            <w:color w:val="000000"/>
            <w:sz w:val="24"/>
            <w:szCs w:val="24"/>
          </w:rPr>
          <w:t xml:space="preserve"> </w:t>
        </w:r>
      </w:hyperlink>
      <w:hyperlink r:id="rId272">
        <w:r>
          <w:rPr>
            <w:rFonts w:ascii="Times New Roman" w:eastAsia="Times New Roman" w:hAnsi="Times New Roman" w:cs="Times New Roman"/>
            <w:b/>
            <w:color w:val="000000"/>
            <w:sz w:val="24"/>
            <w:szCs w:val="24"/>
          </w:rPr>
          <w:t>21</w:t>
        </w:r>
      </w:hyperlink>
      <w:hyperlink r:id="rId273">
        <w:r>
          <w:rPr>
            <w:rFonts w:ascii="Times New Roman" w:eastAsia="Times New Roman" w:hAnsi="Times New Roman" w:cs="Times New Roman"/>
            <w:color w:val="000000"/>
            <w:sz w:val="24"/>
            <w:szCs w:val="24"/>
          </w:rPr>
          <w:t>:584–595.</w:t>
        </w:r>
      </w:hyperlink>
    </w:p>
    <w:p w14:paraId="000000D0"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74">
        <w:r>
          <w:rPr>
            <w:rFonts w:ascii="Times New Roman" w:eastAsia="Times New Roman" w:hAnsi="Times New Roman" w:cs="Times New Roman"/>
            <w:color w:val="000000"/>
            <w:sz w:val="24"/>
            <w:szCs w:val="24"/>
          </w:rPr>
          <w:t xml:space="preserve">Malinsky M, </w:t>
        </w:r>
        <w:proofErr w:type="spellStart"/>
        <w:r>
          <w:rPr>
            <w:rFonts w:ascii="Times New Roman" w:eastAsia="Times New Roman" w:hAnsi="Times New Roman" w:cs="Times New Roman"/>
            <w:color w:val="000000"/>
            <w:sz w:val="24"/>
            <w:szCs w:val="24"/>
          </w:rPr>
          <w:t>Svardal</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Tyers</w:t>
        </w:r>
        <w:proofErr w:type="spellEnd"/>
        <w:r>
          <w:rPr>
            <w:rFonts w:ascii="Times New Roman" w:eastAsia="Times New Roman" w:hAnsi="Times New Roman" w:cs="Times New Roman"/>
            <w:color w:val="000000"/>
            <w:sz w:val="24"/>
            <w:szCs w:val="24"/>
          </w:rPr>
          <w:t xml:space="preserve"> AM, </w:t>
        </w:r>
        <w:proofErr w:type="spellStart"/>
        <w:r>
          <w:rPr>
            <w:rFonts w:ascii="Times New Roman" w:eastAsia="Times New Roman" w:hAnsi="Times New Roman" w:cs="Times New Roman"/>
            <w:color w:val="000000"/>
            <w:sz w:val="24"/>
            <w:szCs w:val="24"/>
          </w:rPr>
          <w:t>Miska</w:t>
        </w:r>
        <w:proofErr w:type="spellEnd"/>
        <w:r>
          <w:rPr>
            <w:rFonts w:ascii="Times New Roman" w:eastAsia="Times New Roman" w:hAnsi="Times New Roman" w:cs="Times New Roman"/>
            <w:color w:val="000000"/>
            <w:sz w:val="24"/>
            <w:szCs w:val="24"/>
          </w:rPr>
          <w:t xml:space="preserve"> EA, </w:t>
        </w:r>
        <w:proofErr w:type="spellStart"/>
        <w:r>
          <w:rPr>
            <w:rFonts w:ascii="Times New Roman" w:eastAsia="Times New Roman" w:hAnsi="Times New Roman" w:cs="Times New Roman"/>
            <w:color w:val="000000"/>
            <w:sz w:val="24"/>
            <w:szCs w:val="24"/>
          </w:rPr>
          <w:t>Genner</w:t>
        </w:r>
        <w:proofErr w:type="spellEnd"/>
        <w:r>
          <w:rPr>
            <w:rFonts w:ascii="Times New Roman" w:eastAsia="Times New Roman" w:hAnsi="Times New Roman" w:cs="Times New Roman"/>
            <w:color w:val="000000"/>
            <w:sz w:val="24"/>
            <w:szCs w:val="24"/>
          </w:rPr>
          <w:t xml:space="preserve"> MJ, Turner GF, Durbin R. 2018. Whole-genome sequences of Malawi cichlids reveal multiple radiations interconnected by gene flow. </w:t>
        </w:r>
      </w:hyperlink>
      <w:hyperlink r:id="rId275">
        <w:r>
          <w:rPr>
            <w:rFonts w:ascii="Times New Roman" w:eastAsia="Times New Roman" w:hAnsi="Times New Roman" w:cs="Times New Roman"/>
            <w:i/>
            <w:color w:val="000000"/>
            <w:sz w:val="24"/>
            <w:szCs w:val="24"/>
          </w:rPr>
          <w:t xml:space="preserve">Nat </w:t>
        </w:r>
        <w:proofErr w:type="spellStart"/>
        <w:r>
          <w:rPr>
            <w:rFonts w:ascii="Times New Roman" w:eastAsia="Times New Roman" w:hAnsi="Times New Roman" w:cs="Times New Roman"/>
            <w:i/>
            <w:color w:val="000000"/>
            <w:sz w:val="24"/>
            <w:szCs w:val="24"/>
          </w:rPr>
          <w:t>Ecol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Evol</w:t>
        </w:r>
        <w:proofErr w:type="spellEnd"/>
      </w:hyperlink>
      <w:hyperlink r:id="rId276">
        <w:r>
          <w:rPr>
            <w:rFonts w:ascii="Times New Roman" w:eastAsia="Times New Roman" w:hAnsi="Times New Roman" w:cs="Times New Roman"/>
            <w:color w:val="000000"/>
            <w:sz w:val="24"/>
            <w:szCs w:val="24"/>
          </w:rPr>
          <w:t xml:space="preserve"> </w:t>
        </w:r>
      </w:hyperlink>
      <w:hyperlink r:id="rId277">
        <w:r>
          <w:rPr>
            <w:rFonts w:ascii="Times New Roman" w:eastAsia="Times New Roman" w:hAnsi="Times New Roman" w:cs="Times New Roman"/>
            <w:b/>
            <w:color w:val="000000"/>
            <w:sz w:val="24"/>
            <w:szCs w:val="24"/>
          </w:rPr>
          <w:t>2</w:t>
        </w:r>
      </w:hyperlink>
      <w:hyperlink r:id="rId278">
        <w:r>
          <w:rPr>
            <w:rFonts w:ascii="Times New Roman" w:eastAsia="Times New Roman" w:hAnsi="Times New Roman" w:cs="Times New Roman"/>
            <w:color w:val="000000"/>
            <w:sz w:val="24"/>
            <w:szCs w:val="24"/>
          </w:rPr>
          <w:t>:1940–1955.</w:t>
        </w:r>
      </w:hyperlink>
    </w:p>
    <w:p w14:paraId="000000D1"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79">
        <w:proofErr w:type="spellStart"/>
        <w:r>
          <w:rPr>
            <w:rFonts w:ascii="Times New Roman" w:eastAsia="Times New Roman" w:hAnsi="Times New Roman" w:cs="Times New Roman"/>
            <w:color w:val="000000"/>
            <w:sz w:val="24"/>
            <w:szCs w:val="24"/>
          </w:rPr>
          <w:t>McGowen</w:t>
        </w:r>
        <w:proofErr w:type="spellEnd"/>
        <w:r>
          <w:rPr>
            <w:rFonts w:ascii="Times New Roman" w:eastAsia="Times New Roman" w:hAnsi="Times New Roman" w:cs="Times New Roman"/>
            <w:color w:val="000000"/>
            <w:sz w:val="24"/>
            <w:szCs w:val="24"/>
          </w:rPr>
          <w:t xml:space="preserve"> MR, </w:t>
        </w:r>
        <w:proofErr w:type="spellStart"/>
        <w:r>
          <w:rPr>
            <w:rFonts w:ascii="Times New Roman" w:eastAsia="Times New Roman" w:hAnsi="Times New Roman" w:cs="Times New Roman"/>
            <w:color w:val="000000"/>
            <w:sz w:val="24"/>
            <w:szCs w:val="24"/>
          </w:rPr>
          <w:t>Tsagkogeorga</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Álvarez-Carretero</w:t>
        </w:r>
        <w:proofErr w:type="spellEnd"/>
        <w:r>
          <w:rPr>
            <w:rFonts w:ascii="Times New Roman" w:eastAsia="Times New Roman" w:hAnsi="Times New Roman" w:cs="Times New Roman"/>
            <w:color w:val="000000"/>
            <w:sz w:val="24"/>
            <w:szCs w:val="24"/>
          </w:rPr>
          <w:t xml:space="preserve"> S, Dos Reis M, </w:t>
        </w:r>
        <w:proofErr w:type="spellStart"/>
        <w:r>
          <w:rPr>
            <w:rFonts w:ascii="Times New Roman" w:eastAsia="Times New Roman" w:hAnsi="Times New Roman" w:cs="Times New Roman"/>
            <w:color w:val="000000"/>
            <w:sz w:val="24"/>
            <w:szCs w:val="24"/>
          </w:rPr>
          <w:t>Struebig</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Deaville</w:t>
        </w:r>
        <w:proofErr w:type="spellEnd"/>
        <w:r>
          <w:rPr>
            <w:rFonts w:ascii="Times New Roman" w:eastAsia="Times New Roman" w:hAnsi="Times New Roman" w:cs="Times New Roman"/>
            <w:color w:val="000000"/>
            <w:sz w:val="24"/>
            <w:szCs w:val="24"/>
          </w:rPr>
          <w:t xml:space="preserve"> R, Jepson PD, </w:t>
        </w:r>
        <w:proofErr w:type="spellStart"/>
        <w:r>
          <w:rPr>
            <w:rFonts w:ascii="Times New Roman" w:eastAsia="Times New Roman" w:hAnsi="Times New Roman" w:cs="Times New Roman"/>
            <w:color w:val="000000"/>
            <w:sz w:val="24"/>
            <w:szCs w:val="24"/>
          </w:rPr>
          <w:t>Jarman</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Polanowski</w:t>
        </w:r>
        <w:proofErr w:type="spellEnd"/>
        <w:r>
          <w:rPr>
            <w:rFonts w:ascii="Times New Roman" w:eastAsia="Times New Roman" w:hAnsi="Times New Roman" w:cs="Times New Roman"/>
            <w:color w:val="000000"/>
            <w:sz w:val="24"/>
            <w:szCs w:val="24"/>
          </w:rPr>
          <w:t xml:space="preserve"> A, Morin PA, </w:t>
        </w:r>
        <w:proofErr w:type="spellStart"/>
        <w:r>
          <w:rPr>
            <w:rFonts w:ascii="Times New Roman" w:eastAsia="Times New Roman" w:hAnsi="Times New Roman" w:cs="Times New Roman"/>
            <w:color w:val="000000"/>
            <w:sz w:val="24"/>
            <w:szCs w:val="24"/>
          </w:rPr>
          <w:t>Rossiter</w:t>
        </w:r>
        <w:proofErr w:type="spellEnd"/>
        <w:r>
          <w:rPr>
            <w:rFonts w:ascii="Times New Roman" w:eastAsia="Times New Roman" w:hAnsi="Times New Roman" w:cs="Times New Roman"/>
            <w:color w:val="000000"/>
            <w:sz w:val="24"/>
            <w:szCs w:val="24"/>
          </w:rPr>
          <w:t xml:space="preserve"> SJ. 2020. </w:t>
        </w:r>
        <w:proofErr w:type="spellStart"/>
        <w:r>
          <w:rPr>
            <w:rFonts w:ascii="Times New Roman" w:eastAsia="Times New Roman" w:hAnsi="Times New Roman" w:cs="Times New Roman"/>
            <w:color w:val="000000"/>
            <w:sz w:val="24"/>
            <w:szCs w:val="24"/>
          </w:rPr>
          <w:t>Phylogenomic</w:t>
        </w:r>
        <w:proofErr w:type="spellEnd"/>
        <w:r>
          <w:rPr>
            <w:rFonts w:ascii="Times New Roman" w:eastAsia="Times New Roman" w:hAnsi="Times New Roman" w:cs="Times New Roman"/>
            <w:color w:val="000000"/>
            <w:sz w:val="24"/>
            <w:szCs w:val="24"/>
          </w:rPr>
          <w:t xml:space="preserve"> Resolution of the Cetacean Tree of Life Using Target Sequence Capture. </w:t>
        </w:r>
      </w:hyperlink>
      <w:hyperlink r:id="rId280">
        <w:proofErr w:type="spellStart"/>
        <w:r>
          <w:rPr>
            <w:rFonts w:ascii="Times New Roman" w:eastAsia="Times New Roman" w:hAnsi="Times New Roman" w:cs="Times New Roman"/>
            <w:i/>
            <w:color w:val="000000"/>
            <w:sz w:val="24"/>
            <w:szCs w:val="24"/>
          </w:rPr>
          <w:t>Syst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hyperlink>
      <w:hyperlink r:id="rId281">
        <w:r>
          <w:rPr>
            <w:rFonts w:ascii="Times New Roman" w:eastAsia="Times New Roman" w:hAnsi="Times New Roman" w:cs="Times New Roman"/>
            <w:color w:val="000000"/>
            <w:sz w:val="24"/>
            <w:szCs w:val="24"/>
          </w:rPr>
          <w:t xml:space="preserve"> </w:t>
        </w:r>
      </w:hyperlink>
      <w:hyperlink r:id="rId282">
        <w:r>
          <w:rPr>
            <w:rFonts w:ascii="Times New Roman" w:eastAsia="Times New Roman" w:hAnsi="Times New Roman" w:cs="Times New Roman"/>
            <w:b/>
            <w:color w:val="000000"/>
            <w:sz w:val="24"/>
            <w:szCs w:val="24"/>
          </w:rPr>
          <w:t>69</w:t>
        </w:r>
      </w:hyperlink>
      <w:hyperlink r:id="rId283">
        <w:r>
          <w:rPr>
            <w:rFonts w:ascii="Times New Roman" w:eastAsia="Times New Roman" w:hAnsi="Times New Roman" w:cs="Times New Roman"/>
            <w:color w:val="000000"/>
            <w:sz w:val="24"/>
            <w:szCs w:val="24"/>
          </w:rPr>
          <w:t>:479–501.</w:t>
        </w:r>
      </w:hyperlink>
    </w:p>
    <w:p w14:paraId="000000D2"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84">
        <w:r>
          <w:rPr>
            <w:rFonts w:ascii="Times New Roman" w:eastAsia="Times New Roman" w:hAnsi="Times New Roman" w:cs="Times New Roman"/>
            <w:color w:val="000000"/>
            <w:sz w:val="24"/>
            <w:szCs w:val="24"/>
          </w:rPr>
          <w:t xml:space="preserve">Mendes FK, Hahn MW. 2016. Gene Tree Discordance Causes Apparent Substitution Rate Variation. </w:t>
        </w:r>
      </w:hyperlink>
      <w:hyperlink r:id="rId285">
        <w:proofErr w:type="spellStart"/>
        <w:r>
          <w:rPr>
            <w:rFonts w:ascii="Times New Roman" w:eastAsia="Times New Roman" w:hAnsi="Times New Roman" w:cs="Times New Roman"/>
            <w:i/>
            <w:color w:val="000000"/>
            <w:sz w:val="24"/>
            <w:szCs w:val="24"/>
          </w:rPr>
          <w:t>Syst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hyperlink>
      <w:hyperlink r:id="rId286">
        <w:r>
          <w:rPr>
            <w:rFonts w:ascii="Times New Roman" w:eastAsia="Times New Roman" w:hAnsi="Times New Roman" w:cs="Times New Roman"/>
            <w:color w:val="000000"/>
            <w:sz w:val="24"/>
            <w:szCs w:val="24"/>
          </w:rPr>
          <w:t xml:space="preserve"> </w:t>
        </w:r>
      </w:hyperlink>
      <w:hyperlink r:id="rId287">
        <w:r>
          <w:rPr>
            <w:rFonts w:ascii="Times New Roman" w:eastAsia="Times New Roman" w:hAnsi="Times New Roman" w:cs="Times New Roman"/>
            <w:b/>
            <w:color w:val="000000"/>
            <w:sz w:val="24"/>
            <w:szCs w:val="24"/>
          </w:rPr>
          <w:t>65</w:t>
        </w:r>
      </w:hyperlink>
      <w:hyperlink r:id="rId288">
        <w:r>
          <w:rPr>
            <w:rFonts w:ascii="Times New Roman" w:eastAsia="Times New Roman" w:hAnsi="Times New Roman" w:cs="Times New Roman"/>
            <w:color w:val="000000"/>
            <w:sz w:val="24"/>
            <w:szCs w:val="24"/>
          </w:rPr>
          <w:t>:711–721.</w:t>
        </w:r>
      </w:hyperlink>
    </w:p>
    <w:p w14:paraId="000000D3"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89">
        <w:proofErr w:type="spellStart"/>
        <w:r>
          <w:rPr>
            <w:rFonts w:ascii="Times New Roman" w:eastAsia="Times New Roman" w:hAnsi="Times New Roman" w:cs="Times New Roman"/>
            <w:color w:val="000000"/>
            <w:sz w:val="24"/>
            <w:szCs w:val="24"/>
          </w:rPr>
          <w:t>Miralles</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Oremus</w:t>
        </w:r>
        <w:proofErr w:type="spellEnd"/>
        <w:r>
          <w:rPr>
            <w:rFonts w:ascii="Times New Roman" w:eastAsia="Times New Roman" w:hAnsi="Times New Roman" w:cs="Times New Roman"/>
            <w:color w:val="000000"/>
            <w:sz w:val="24"/>
            <w:szCs w:val="24"/>
          </w:rPr>
          <w:t xml:space="preserve"> M, Silva MA, Planes S, Garcia-Vazquez E. 2016. Interspec</w:t>
        </w:r>
        <w:r>
          <w:rPr>
            <w:rFonts w:ascii="Times New Roman" w:eastAsia="Times New Roman" w:hAnsi="Times New Roman" w:cs="Times New Roman"/>
            <w:color w:val="000000"/>
            <w:sz w:val="24"/>
            <w:szCs w:val="24"/>
          </w:rPr>
          <w:t xml:space="preserve">ific Hybridization in Pilot Whales and Asymmetric Genetic Introgression in Northern </w:t>
        </w:r>
        <w:proofErr w:type="spellStart"/>
        <w:r>
          <w:rPr>
            <w:rFonts w:ascii="Times New Roman" w:eastAsia="Times New Roman" w:hAnsi="Times New Roman" w:cs="Times New Roman"/>
            <w:color w:val="000000"/>
            <w:sz w:val="24"/>
            <w:szCs w:val="24"/>
          </w:rPr>
          <w:t>Globicephala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melas</w:t>
        </w:r>
        <w:proofErr w:type="spellEnd"/>
        <w:r>
          <w:rPr>
            <w:rFonts w:ascii="Times New Roman" w:eastAsia="Times New Roman" w:hAnsi="Times New Roman" w:cs="Times New Roman"/>
            <w:color w:val="000000"/>
            <w:sz w:val="24"/>
            <w:szCs w:val="24"/>
          </w:rPr>
          <w:t xml:space="preserve"> under the Scenario of Global Warming. </w:t>
        </w:r>
      </w:hyperlink>
      <w:hyperlink r:id="rId290">
        <w:proofErr w:type="spellStart"/>
        <w:r>
          <w:rPr>
            <w:rFonts w:ascii="Times New Roman" w:eastAsia="Times New Roman" w:hAnsi="Times New Roman" w:cs="Times New Roman"/>
            <w:i/>
            <w:color w:val="000000"/>
            <w:sz w:val="24"/>
            <w:szCs w:val="24"/>
          </w:rPr>
          <w:t>PLoS</w:t>
        </w:r>
        <w:proofErr w:type="spellEnd"/>
        <w:r>
          <w:rPr>
            <w:rFonts w:ascii="Times New Roman" w:eastAsia="Times New Roman" w:hAnsi="Times New Roman" w:cs="Times New Roman"/>
            <w:i/>
            <w:color w:val="000000"/>
            <w:sz w:val="24"/>
            <w:szCs w:val="24"/>
          </w:rPr>
          <w:t xml:space="preserve"> One</w:t>
        </w:r>
      </w:hyperlink>
      <w:hyperlink r:id="rId291">
        <w:r>
          <w:rPr>
            <w:rFonts w:ascii="Times New Roman" w:eastAsia="Times New Roman" w:hAnsi="Times New Roman" w:cs="Times New Roman"/>
            <w:color w:val="000000"/>
            <w:sz w:val="24"/>
            <w:szCs w:val="24"/>
          </w:rPr>
          <w:t xml:space="preserve"> </w:t>
        </w:r>
      </w:hyperlink>
      <w:hyperlink r:id="rId292">
        <w:r>
          <w:rPr>
            <w:rFonts w:ascii="Times New Roman" w:eastAsia="Times New Roman" w:hAnsi="Times New Roman" w:cs="Times New Roman"/>
            <w:b/>
            <w:color w:val="000000"/>
            <w:sz w:val="24"/>
            <w:szCs w:val="24"/>
          </w:rPr>
          <w:t>11</w:t>
        </w:r>
      </w:hyperlink>
      <w:hyperlink r:id="rId293">
        <w:r>
          <w:rPr>
            <w:rFonts w:ascii="Times New Roman" w:eastAsia="Times New Roman" w:hAnsi="Times New Roman" w:cs="Times New Roman"/>
            <w:color w:val="000000"/>
            <w:sz w:val="24"/>
            <w:szCs w:val="24"/>
          </w:rPr>
          <w:t>:e0160080.</w:t>
        </w:r>
      </w:hyperlink>
    </w:p>
    <w:p w14:paraId="000000D4"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94">
        <w:r>
          <w:rPr>
            <w:rFonts w:ascii="Times New Roman" w:eastAsia="Times New Roman" w:hAnsi="Times New Roman" w:cs="Times New Roman"/>
            <w:color w:val="000000"/>
            <w:sz w:val="24"/>
            <w:szCs w:val="24"/>
          </w:rPr>
          <w:t xml:space="preserve">Miyazaki N, </w:t>
        </w:r>
        <w:proofErr w:type="spellStart"/>
        <w:r>
          <w:rPr>
            <w:rFonts w:ascii="Times New Roman" w:eastAsia="Times New Roman" w:hAnsi="Times New Roman" w:cs="Times New Roman"/>
            <w:color w:val="000000"/>
            <w:sz w:val="24"/>
            <w:szCs w:val="24"/>
          </w:rPr>
          <w:t>Hirosaki</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Kinuta</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Omura</w:t>
        </w:r>
        <w:proofErr w:type="spellEnd"/>
        <w:r>
          <w:rPr>
            <w:rFonts w:ascii="Times New Roman" w:eastAsia="Times New Roman" w:hAnsi="Times New Roman" w:cs="Times New Roman"/>
            <w:color w:val="000000"/>
            <w:sz w:val="24"/>
            <w:szCs w:val="24"/>
          </w:rPr>
          <w:t xml:space="preserve"> H. 1992. Osteological study of a hybrid</w:t>
        </w:r>
        <w:r>
          <w:rPr>
            <w:rFonts w:ascii="Times New Roman" w:eastAsia="Times New Roman" w:hAnsi="Times New Roman" w:cs="Times New Roman"/>
            <w:color w:val="000000"/>
            <w:sz w:val="24"/>
            <w:szCs w:val="24"/>
          </w:rPr>
          <w:t xml:space="preserve"> between </w:t>
        </w:r>
        <w:proofErr w:type="spellStart"/>
        <w:r>
          <w:rPr>
            <w:rFonts w:ascii="Times New Roman" w:eastAsia="Times New Roman" w:hAnsi="Times New Roman" w:cs="Times New Roman"/>
            <w:color w:val="000000"/>
            <w:sz w:val="24"/>
            <w:szCs w:val="24"/>
          </w:rPr>
          <w:t>Tursiops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truncatus</w:t>
        </w:r>
        <w:proofErr w:type="spellEnd"/>
        <w:r>
          <w:rPr>
            <w:rFonts w:ascii="Times New Roman" w:eastAsia="Times New Roman" w:hAnsi="Times New Roman" w:cs="Times New Roman"/>
            <w:color w:val="000000"/>
            <w:sz w:val="24"/>
            <w:szCs w:val="24"/>
          </w:rPr>
          <w:t xml:space="preserve"> and Grampus </w:t>
        </w:r>
        <w:proofErr w:type="spellStart"/>
        <w:r>
          <w:rPr>
            <w:rFonts w:ascii="Times New Roman" w:eastAsia="Times New Roman" w:hAnsi="Times New Roman" w:cs="Times New Roman"/>
            <w:color w:val="000000"/>
            <w:sz w:val="24"/>
            <w:szCs w:val="24"/>
          </w:rPr>
          <w:t>griseus</w:t>
        </w:r>
        <w:proofErr w:type="spellEnd"/>
        <w:r>
          <w:rPr>
            <w:rFonts w:ascii="Times New Roman" w:eastAsia="Times New Roman" w:hAnsi="Times New Roman" w:cs="Times New Roman"/>
            <w:color w:val="000000"/>
            <w:sz w:val="24"/>
            <w:szCs w:val="24"/>
          </w:rPr>
          <w:t xml:space="preserve">. </w:t>
        </w:r>
      </w:hyperlink>
      <w:hyperlink r:id="rId295">
        <w:r>
          <w:rPr>
            <w:rFonts w:ascii="Times New Roman" w:eastAsia="Times New Roman" w:hAnsi="Times New Roman" w:cs="Times New Roman"/>
            <w:i/>
            <w:color w:val="000000"/>
            <w:sz w:val="24"/>
            <w:szCs w:val="24"/>
          </w:rPr>
          <w:t xml:space="preserve">Bull Natl Mus Nat </w:t>
        </w:r>
        <w:proofErr w:type="spellStart"/>
        <w:r>
          <w:rPr>
            <w:rFonts w:ascii="Times New Roman" w:eastAsia="Times New Roman" w:hAnsi="Times New Roman" w:cs="Times New Roman"/>
            <w:i/>
            <w:color w:val="000000"/>
            <w:sz w:val="24"/>
            <w:szCs w:val="24"/>
          </w:rPr>
          <w:t>Sci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Ser</w:t>
        </w:r>
        <w:proofErr w:type="spellEnd"/>
        <w:r>
          <w:rPr>
            <w:rFonts w:ascii="Times New Roman" w:eastAsia="Times New Roman" w:hAnsi="Times New Roman" w:cs="Times New Roman"/>
            <w:i/>
            <w:color w:val="000000"/>
            <w:sz w:val="24"/>
            <w:szCs w:val="24"/>
          </w:rPr>
          <w:t xml:space="preserve"> B Bot</w:t>
        </w:r>
      </w:hyperlink>
      <w:hyperlink r:id="rId296">
        <w:r>
          <w:rPr>
            <w:rFonts w:ascii="Times New Roman" w:eastAsia="Times New Roman" w:hAnsi="Times New Roman" w:cs="Times New Roman"/>
            <w:color w:val="000000"/>
            <w:sz w:val="24"/>
            <w:szCs w:val="24"/>
          </w:rPr>
          <w:t xml:space="preserve"> </w:t>
        </w:r>
      </w:hyperlink>
      <w:hyperlink r:id="rId297">
        <w:r>
          <w:rPr>
            <w:rFonts w:ascii="Times New Roman" w:eastAsia="Times New Roman" w:hAnsi="Times New Roman" w:cs="Times New Roman"/>
            <w:b/>
            <w:color w:val="000000"/>
            <w:sz w:val="24"/>
            <w:szCs w:val="24"/>
          </w:rPr>
          <w:t>18</w:t>
        </w:r>
      </w:hyperlink>
      <w:hyperlink r:id="rId298">
        <w:r>
          <w:rPr>
            <w:rFonts w:ascii="Times New Roman" w:eastAsia="Times New Roman" w:hAnsi="Times New Roman" w:cs="Times New Roman"/>
            <w:color w:val="000000"/>
            <w:sz w:val="24"/>
            <w:szCs w:val="24"/>
          </w:rPr>
          <w:t>:79–94.</w:t>
        </w:r>
      </w:hyperlink>
    </w:p>
    <w:p w14:paraId="000000D5"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299">
        <w:proofErr w:type="spellStart"/>
        <w:r>
          <w:rPr>
            <w:rFonts w:ascii="Times New Roman" w:eastAsia="Times New Roman" w:hAnsi="Times New Roman" w:cs="Times New Roman"/>
            <w:color w:val="000000"/>
            <w:sz w:val="24"/>
            <w:szCs w:val="24"/>
          </w:rPr>
          <w:t>Moodley</w:t>
        </w:r>
        <w:proofErr w:type="spellEnd"/>
        <w:r>
          <w:rPr>
            <w:rFonts w:ascii="Times New Roman" w:eastAsia="Times New Roman" w:hAnsi="Times New Roman" w:cs="Times New Roman"/>
            <w:color w:val="000000"/>
            <w:sz w:val="24"/>
            <w:szCs w:val="24"/>
          </w:rPr>
          <w:t xml:space="preserve"> Y, Westbury MV, Russo I-RM, </w:t>
        </w:r>
        <w:proofErr w:type="spellStart"/>
        <w:r>
          <w:rPr>
            <w:rFonts w:ascii="Times New Roman" w:eastAsia="Times New Roman" w:hAnsi="Times New Roman" w:cs="Times New Roman"/>
            <w:color w:val="000000"/>
            <w:sz w:val="24"/>
            <w:szCs w:val="24"/>
          </w:rPr>
          <w:t>Gopalakrishnan</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Rakotoarivelo</w:t>
        </w:r>
        <w:proofErr w:type="spellEnd"/>
        <w:r>
          <w:rPr>
            <w:rFonts w:ascii="Times New Roman" w:eastAsia="Times New Roman" w:hAnsi="Times New Roman" w:cs="Times New Roman"/>
            <w:color w:val="000000"/>
            <w:sz w:val="24"/>
            <w:szCs w:val="24"/>
          </w:rPr>
          <w:t xml:space="preserve"> A, Olsen R-A, Prost S, Tunstall T, Ryder OA, </w:t>
        </w:r>
        <w:proofErr w:type="spellStart"/>
        <w:r>
          <w:rPr>
            <w:rFonts w:ascii="Times New Roman" w:eastAsia="Times New Roman" w:hAnsi="Times New Roman" w:cs="Times New Roman"/>
            <w:color w:val="000000"/>
            <w:sz w:val="24"/>
            <w:szCs w:val="24"/>
          </w:rPr>
          <w:t>Dalén</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Bruford</w:t>
        </w:r>
        <w:proofErr w:type="spellEnd"/>
        <w:r>
          <w:rPr>
            <w:rFonts w:ascii="Times New Roman" w:eastAsia="Times New Roman" w:hAnsi="Times New Roman" w:cs="Times New Roman"/>
            <w:color w:val="000000"/>
            <w:sz w:val="24"/>
            <w:szCs w:val="24"/>
          </w:rPr>
          <w:t xml:space="preserve"> MW. 2020. Interspecific gene flow and the evolution of </w:t>
        </w:r>
        <w:proofErr w:type="spellStart"/>
        <w:r>
          <w:rPr>
            <w:rFonts w:ascii="Times New Roman" w:eastAsia="Times New Roman" w:hAnsi="Times New Roman" w:cs="Times New Roman"/>
            <w:color w:val="000000"/>
            <w:sz w:val="24"/>
            <w:szCs w:val="24"/>
          </w:rPr>
          <w:t>specialisation</w:t>
        </w:r>
        <w:proofErr w:type="spellEnd"/>
        <w:r>
          <w:rPr>
            <w:rFonts w:ascii="Times New Roman" w:eastAsia="Times New Roman" w:hAnsi="Times New Roman" w:cs="Times New Roman"/>
            <w:color w:val="000000"/>
            <w:sz w:val="24"/>
            <w:szCs w:val="24"/>
          </w:rPr>
          <w:t xml:space="preserve"> in black and white rhinoceros. </w:t>
        </w:r>
      </w:hyperlink>
      <w:hyperlink r:id="rId300">
        <w:proofErr w:type="spellStart"/>
        <w:r>
          <w:rPr>
            <w:rFonts w:ascii="Times New Roman" w:eastAsia="Times New Roman" w:hAnsi="Times New Roman" w:cs="Times New Roman"/>
            <w:i/>
            <w:color w:val="000000"/>
            <w:sz w:val="24"/>
            <w:szCs w:val="24"/>
          </w:rPr>
          <w:t>Mol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Evol</w:t>
        </w:r>
        <w:proofErr w:type="spellEnd"/>
      </w:hyperlink>
      <w:hyperlink r:id="rId301">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doi</w:t>
        </w:r>
        <w:proofErr w:type="gramEnd"/>
        <w:r>
          <w:rPr>
            <w:rFonts w:ascii="Times New Roman" w:eastAsia="Times New Roman" w:hAnsi="Times New Roman" w:cs="Times New Roman"/>
            <w:color w:val="000000"/>
            <w:sz w:val="24"/>
            <w:szCs w:val="24"/>
          </w:rPr>
          <w:t>:</w:t>
        </w:r>
      </w:hyperlink>
      <w:hyperlink r:id="rId302">
        <w:r>
          <w:rPr>
            <w:rFonts w:ascii="Times New Roman" w:eastAsia="Times New Roman" w:hAnsi="Times New Roman" w:cs="Times New Roman"/>
            <w:color w:val="000000"/>
            <w:sz w:val="24"/>
            <w:szCs w:val="24"/>
          </w:rPr>
          <w:t>10.1093/</w:t>
        </w:r>
        <w:proofErr w:type="spellStart"/>
        <w:r>
          <w:rPr>
            <w:rFonts w:ascii="Times New Roman" w:eastAsia="Times New Roman" w:hAnsi="Times New Roman" w:cs="Times New Roman"/>
            <w:color w:val="000000"/>
            <w:sz w:val="24"/>
            <w:szCs w:val="24"/>
          </w:rPr>
          <w:t>molbev</w:t>
        </w:r>
        <w:proofErr w:type="spellEnd"/>
        <w:r>
          <w:rPr>
            <w:rFonts w:ascii="Times New Roman" w:eastAsia="Times New Roman" w:hAnsi="Times New Roman" w:cs="Times New Roman"/>
            <w:color w:val="000000"/>
            <w:sz w:val="24"/>
            <w:szCs w:val="24"/>
          </w:rPr>
          <w:t>/msaa148</w:t>
        </w:r>
      </w:hyperlink>
    </w:p>
    <w:p w14:paraId="000000D6"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03">
        <w:r>
          <w:rPr>
            <w:rFonts w:ascii="Times New Roman" w:eastAsia="Times New Roman" w:hAnsi="Times New Roman" w:cs="Times New Roman"/>
            <w:color w:val="000000"/>
            <w:sz w:val="24"/>
            <w:szCs w:val="24"/>
          </w:rPr>
          <w:t>Moura AE, Kenny J</w:t>
        </w:r>
        <w:r>
          <w:rPr>
            <w:rFonts w:ascii="Times New Roman" w:eastAsia="Times New Roman" w:hAnsi="Times New Roman" w:cs="Times New Roman"/>
            <w:color w:val="000000"/>
            <w:sz w:val="24"/>
            <w:szCs w:val="24"/>
          </w:rPr>
          <w:t xml:space="preserve">G, Chaudhuri RR, Hughes MA. 2015. </w:t>
        </w:r>
        <w:proofErr w:type="spellStart"/>
        <w:r>
          <w:rPr>
            <w:rFonts w:ascii="Times New Roman" w:eastAsia="Times New Roman" w:hAnsi="Times New Roman" w:cs="Times New Roman"/>
            <w:color w:val="000000"/>
            <w:sz w:val="24"/>
            <w:szCs w:val="24"/>
          </w:rPr>
          <w:t>Phylogenomics</w:t>
        </w:r>
        <w:proofErr w:type="spellEnd"/>
        <w:r>
          <w:rPr>
            <w:rFonts w:ascii="Times New Roman" w:eastAsia="Times New Roman" w:hAnsi="Times New Roman" w:cs="Times New Roman"/>
            <w:color w:val="000000"/>
            <w:sz w:val="24"/>
            <w:szCs w:val="24"/>
          </w:rPr>
          <w:t xml:space="preserve"> of the killer whale indicates ecotype divergence in sympatry. </w:t>
        </w:r>
      </w:hyperlink>
      <w:hyperlink r:id="rId304">
        <w:r>
          <w:rPr>
            <w:rFonts w:ascii="Times New Roman" w:eastAsia="Times New Roman" w:hAnsi="Times New Roman" w:cs="Times New Roman"/>
            <w:i/>
            <w:color w:val="000000"/>
            <w:sz w:val="24"/>
            <w:szCs w:val="24"/>
          </w:rPr>
          <w:t>Heredity</w:t>
        </w:r>
      </w:hyperlink>
      <w:hyperlink r:id="rId305">
        <w:r>
          <w:rPr>
            <w:rFonts w:ascii="Times New Roman" w:eastAsia="Times New Roman" w:hAnsi="Times New Roman" w:cs="Times New Roman"/>
            <w:color w:val="000000"/>
            <w:sz w:val="24"/>
            <w:szCs w:val="24"/>
          </w:rPr>
          <w:t xml:space="preserve"> </w:t>
        </w:r>
      </w:hyperlink>
      <w:hyperlink r:id="rId306">
        <w:r>
          <w:rPr>
            <w:rFonts w:ascii="Times New Roman" w:eastAsia="Times New Roman" w:hAnsi="Times New Roman" w:cs="Times New Roman"/>
            <w:b/>
            <w:color w:val="000000"/>
            <w:sz w:val="24"/>
            <w:szCs w:val="24"/>
          </w:rPr>
          <w:t>114</w:t>
        </w:r>
      </w:hyperlink>
      <w:hyperlink r:id="rId307">
        <w:r>
          <w:rPr>
            <w:rFonts w:ascii="Times New Roman" w:eastAsia="Times New Roman" w:hAnsi="Times New Roman" w:cs="Times New Roman"/>
            <w:color w:val="000000"/>
            <w:sz w:val="24"/>
            <w:szCs w:val="24"/>
          </w:rPr>
          <w:t>:48–55.</w:t>
        </w:r>
      </w:hyperlink>
    </w:p>
    <w:p w14:paraId="000000D7"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08">
        <w:r>
          <w:rPr>
            <w:rFonts w:ascii="Times New Roman" w:eastAsia="Times New Roman" w:hAnsi="Times New Roman" w:cs="Times New Roman"/>
            <w:color w:val="000000"/>
            <w:sz w:val="24"/>
            <w:szCs w:val="24"/>
          </w:rPr>
          <w:t xml:space="preserve">Moura AE, </w:t>
        </w:r>
        <w:proofErr w:type="spellStart"/>
        <w:r>
          <w:rPr>
            <w:rFonts w:ascii="Times New Roman" w:eastAsia="Times New Roman" w:hAnsi="Times New Roman" w:cs="Times New Roman"/>
            <w:color w:val="000000"/>
            <w:sz w:val="24"/>
            <w:szCs w:val="24"/>
          </w:rPr>
          <w:t>Shreves</w:t>
        </w:r>
        <w:proofErr w:type="spellEnd"/>
        <w:r>
          <w:rPr>
            <w:rFonts w:ascii="Times New Roman" w:eastAsia="Times New Roman" w:hAnsi="Times New Roman" w:cs="Times New Roman"/>
            <w:color w:val="000000"/>
            <w:sz w:val="24"/>
            <w:szCs w:val="24"/>
          </w:rPr>
          <w:t xml:space="preserve"> K, Pilot M, Andrews KR, Moore DM, </w:t>
        </w:r>
        <w:proofErr w:type="spellStart"/>
        <w:r>
          <w:rPr>
            <w:rFonts w:ascii="Times New Roman" w:eastAsia="Times New Roman" w:hAnsi="Times New Roman" w:cs="Times New Roman"/>
            <w:color w:val="000000"/>
            <w:sz w:val="24"/>
            <w:szCs w:val="24"/>
          </w:rPr>
          <w:t>Kishida</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Möller</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Natoli</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Gaspari</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McGowen</w:t>
        </w:r>
        <w:proofErr w:type="spellEnd"/>
        <w:r>
          <w:rPr>
            <w:rFonts w:ascii="Times New Roman" w:eastAsia="Times New Roman" w:hAnsi="Times New Roman" w:cs="Times New Roman"/>
            <w:color w:val="000000"/>
            <w:sz w:val="24"/>
            <w:szCs w:val="24"/>
          </w:rPr>
          <w:t xml:space="preserve"> M, Chen I,</w:t>
        </w:r>
        <w:r>
          <w:rPr>
            <w:rFonts w:ascii="Times New Roman" w:eastAsia="Times New Roman" w:hAnsi="Times New Roman" w:cs="Times New Roman"/>
            <w:color w:val="000000"/>
            <w:sz w:val="24"/>
            <w:szCs w:val="24"/>
          </w:rPr>
          <w:t xml:space="preserve"> Gray H, Gore M, </w:t>
        </w:r>
        <w:proofErr w:type="spellStart"/>
        <w:r>
          <w:rPr>
            <w:rFonts w:ascii="Times New Roman" w:eastAsia="Times New Roman" w:hAnsi="Times New Roman" w:cs="Times New Roman"/>
            <w:color w:val="000000"/>
            <w:sz w:val="24"/>
            <w:szCs w:val="24"/>
          </w:rPr>
          <w:t>Culloch</w:t>
        </w:r>
        <w:proofErr w:type="spellEnd"/>
        <w:r>
          <w:rPr>
            <w:rFonts w:ascii="Times New Roman" w:eastAsia="Times New Roman" w:hAnsi="Times New Roman" w:cs="Times New Roman"/>
            <w:color w:val="000000"/>
            <w:sz w:val="24"/>
            <w:szCs w:val="24"/>
          </w:rPr>
          <w:t xml:space="preserve"> RM, </w:t>
        </w:r>
        <w:proofErr w:type="spellStart"/>
        <w:r>
          <w:rPr>
            <w:rFonts w:ascii="Times New Roman" w:eastAsia="Times New Roman" w:hAnsi="Times New Roman" w:cs="Times New Roman"/>
            <w:color w:val="000000"/>
            <w:sz w:val="24"/>
            <w:szCs w:val="24"/>
          </w:rPr>
          <w:t>Kiani</w:t>
        </w:r>
        <w:proofErr w:type="spellEnd"/>
        <w:r>
          <w:rPr>
            <w:rFonts w:ascii="Times New Roman" w:eastAsia="Times New Roman" w:hAnsi="Times New Roman" w:cs="Times New Roman"/>
            <w:color w:val="000000"/>
            <w:sz w:val="24"/>
            <w:szCs w:val="24"/>
          </w:rPr>
          <w:t xml:space="preserve"> MS, </w:t>
        </w:r>
        <w:proofErr w:type="spellStart"/>
        <w:r>
          <w:rPr>
            <w:rFonts w:ascii="Times New Roman" w:eastAsia="Times New Roman" w:hAnsi="Times New Roman" w:cs="Times New Roman"/>
            <w:color w:val="000000"/>
            <w:sz w:val="24"/>
            <w:szCs w:val="24"/>
          </w:rPr>
          <w:t>Willson</w:t>
        </w:r>
        <w:proofErr w:type="spellEnd"/>
        <w:r>
          <w:rPr>
            <w:rFonts w:ascii="Times New Roman" w:eastAsia="Times New Roman" w:hAnsi="Times New Roman" w:cs="Times New Roman"/>
            <w:color w:val="000000"/>
            <w:sz w:val="24"/>
            <w:szCs w:val="24"/>
          </w:rPr>
          <w:t xml:space="preserve"> MS, </w:t>
        </w:r>
        <w:proofErr w:type="spellStart"/>
        <w:r>
          <w:rPr>
            <w:rFonts w:ascii="Times New Roman" w:eastAsia="Times New Roman" w:hAnsi="Times New Roman" w:cs="Times New Roman"/>
            <w:color w:val="000000"/>
            <w:sz w:val="24"/>
            <w:szCs w:val="24"/>
          </w:rPr>
          <w:t>Bulushi</w:t>
        </w:r>
        <w:proofErr w:type="spellEnd"/>
        <w:r>
          <w:rPr>
            <w:rFonts w:ascii="Times New Roman" w:eastAsia="Times New Roman" w:hAnsi="Times New Roman" w:cs="Times New Roman"/>
            <w:color w:val="000000"/>
            <w:sz w:val="24"/>
            <w:szCs w:val="24"/>
          </w:rPr>
          <w:t xml:space="preserve"> A, Collins T, Baldwin R, </w:t>
        </w:r>
        <w:proofErr w:type="spellStart"/>
        <w:r>
          <w:rPr>
            <w:rFonts w:ascii="Times New Roman" w:eastAsia="Times New Roman" w:hAnsi="Times New Roman" w:cs="Times New Roman"/>
            <w:color w:val="000000"/>
            <w:sz w:val="24"/>
            <w:szCs w:val="24"/>
          </w:rPr>
          <w:t>Willson</w:t>
        </w:r>
        <w:proofErr w:type="spellEnd"/>
        <w:r>
          <w:rPr>
            <w:rFonts w:ascii="Times New Roman" w:eastAsia="Times New Roman" w:hAnsi="Times New Roman" w:cs="Times New Roman"/>
            <w:color w:val="000000"/>
            <w:sz w:val="24"/>
            <w:szCs w:val="24"/>
          </w:rPr>
          <w:t xml:space="preserve"> A, Minton G, </w:t>
        </w:r>
        <w:proofErr w:type="spellStart"/>
        <w:r>
          <w:rPr>
            <w:rFonts w:ascii="Times New Roman" w:eastAsia="Times New Roman" w:hAnsi="Times New Roman" w:cs="Times New Roman"/>
            <w:color w:val="000000"/>
            <w:sz w:val="24"/>
            <w:szCs w:val="24"/>
          </w:rPr>
          <w:t>Ponnampalam</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Hoelzel</w:t>
        </w:r>
        <w:proofErr w:type="spellEnd"/>
        <w:r>
          <w:rPr>
            <w:rFonts w:ascii="Times New Roman" w:eastAsia="Times New Roman" w:hAnsi="Times New Roman" w:cs="Times New Roman"/>
            <w:color w:val="000000"/>
            <w:sz w:val="24"/>
            <w:szCs w:val="24"/>
          </w:rPr>
          <w:t xml:space="preserve"> AR. 2020. </w:t>
        </w:r>
        <w:proofErr w:type="spellStart"/>
        <w:r>
          <w:rPr>
            <w:rFonts w:ascii="Times New Roman" w:eastAsia="Times New Roman" w:hAnsi="Times New Roman" w:cs="Times New Roman"/>
            <w:color w:val="000000"/>
            <w:sz w:val="24"/>
            <w:szCs w:val="24"/>
          </w:rPr>
          <w:t>Phylogenomics</w:t>
        </w:r>
        <w:proofErr w:type="spellEnd"/>
        <w:r>
          <w:rPr>
            <w:rFonts w:ascii="Times New Roman" w:eastAsia="Times New Roman" w:hAnsi="Times New Roman" w:cs="Times New Roman"/>
            <w:color w:val="000000"/>
            <w:sz w:val="24"/>
            <w:szCs w:val="24"/>
          </w:rPr>
          <w:t xml:space="preserve"> of the genus </w:t>
        </w:r>
      </w:hyperlink>
      <w:hyperlink r:id="rId309">
        <w:proofErr w:type="spellStart"/>
        <w:r>
          <w:rPr>
            <w:rFonts w:ascii="Times New Roman" w:eastAsia="Times New Roman" w:hAnsi="Times New Roman" w:cs="Times New Roman"/>
            <w:i/>
            <w:color w:val="000000"/>
            <w:sz w:val="24"/>
            <w:szCs w:val="24"/>
          </w:rPr>
          <w:t>Tursiops</w:t>
        </w:r>
        <w:proofErr w:type="spellEnd"/>
      </w:hyperlink>
      <w:hyperlink r:id="rId310">
        <w:r>
          <w:rPr>
            <w:rFonts w:ascii="Times New Roman" w:eastAsia="Times New Roman" w:hAnsi="Times New Roman" w:cs="Times New Roman"/>
            <w:color w:val="000000"/>
            <w:sz w:val="24"/>
            <w:szCs w:val="24"/>
          </w:rPr>
          <w:t xml:space="preserve"> and closely related </w:t>
        </w:r>
        <w:proofErr w:type="spellStart"/>
        <w:r>
          <w:rPr>
            <w:rFonts w:ascii="Times New Roman" w:eastAsia="Times New Roman" w:hAnsi="Times New Roman" w:cs="Times New Roman"/>
            <w:color w:val="000000"/>
            <w:sz w:val="24"/>
            <w:szCs w:val="24"/>
          </w:rPr>
          <w:t>Delphininae</w:t>
        </w:r>
        <w:proofErr w:type="spellEnd"/>
        <w:r>
          <w:rPr>
            <w:rFonts w:ascii="Times New Roman" w:eastAsia="Times New Roman" w:hAnsi="Times New Roman" w:cs="Times New Roman"/>
            <w:color w:val="000000"/>
            <w:sz w:val="24"/>
            <w:szCs w:val="24"/>
          </w:rPr>
          <w:t xml:space="preserve"> reveals extensive reticulation among lineages and provides inference about eco-evolutionary drivers. </w:t>
        </w:r>
      </w:hyperlink>
      <w:hyperlink r:id="rId311">
        <w:proofErr w:type="spellStart"/>
        <w:r>
          <w:rPr>
            <w:rFonts w:ascii="Times New Roman" w:eastAsia="Times New Roman" w:hAnsi="Times New Roman" w:cs="Times New Roman"/>
            <w:i/>
            <w:color w:val="000000"/>
            <w:sz w:val="24"/>
            <w:szCs w:val="24"/>
          </w:rPr>
          <w:t>Mol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Phylogenet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Evol</w:t>
        </w:r>
        <w:proofErr w:type="spellEnd"/>
      </w:hyperlink>
      <w:hyperlink r:id="rId312">
        <w:r>
          <w:rPr>
            <w:rFonts w:ascii="Times New Roman" w:eastAsia="Times New Roman" w:hAnsi="Times New Roman" w:cs="Times New Roman"/>
            <w:color w:val="000000"/>
            <w:sz w:val="24"/>
            <w:szCs w:val="24"/>
          </w:rPr>
          <w:t xml:space="preserve"> </w:t>
        </w:r>
      </w:hyperlink>
      <w:hyperlink r:id="rId313">
        <w:r>
          <w:rPr>
            <w:rFonts w:ascii="Times New Roman" w:eastAsia="Times New Roman" w:hAnsi="Times New Roman" w:cs="Times New Roman"/>
            <w:b/>
            <w:color w:val="000000"/>
            <w:sz w:val="24"/>
            <w:szCs w:val="24"/>
          </w:rPr>
          <w:t>146</w:t>
        </w:r>
      </w:hyperlink>
      <w:hyperlink r:id="rId314">
        <w:r>
          <w:rPr>
            <w:rFonts w:ascii="Times New Roman" w:eastAsia="Times New Roman" w:hAnsi="Times New Roman" w:cs="Times New Roman"/>
            <w:color w:val="000000"/>
            <w:sz w:val="24"/>
            <w:szCs w:val="24"/>
          </w:rPr>
          <w:t>:106756.</w:t>
        </w:r>
      </w:hyperlink>
    </w:p>
    <w:p w14:paraId="000000D8"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15">
        <w:proofErr w:type="spellStart"/>
        <w:r>
          <w:rPr>
            <w:rFonts w:ascii="Times New Roman" w:eastAsia="Times New Roman" w:hAnsi="Times New Roman" w:cs="Times New Roman"/>
            <w:color w:val="000000"/>
            <w:sz w:val="24"/>
            <w:szCs w:val="24"/>
          </w:rPr>
          <w:t>Narasimhan</w:t>
        </w:r>
        <w:proofErr w:type="spellEnd"/>
        <w:r>
          <w:rPr>
            <w:rFonts w:ascii="Times New Roman" w:eastAsia="Times New Roman" w:hAnsi="Times New Roman" w:cs="Times New Roman"/>
            <w:color w:val="000000"/>
            <w:sz w:val="24"/>
            <w:szCs w:val="24"/>
          </w:rPr>
          <w:t xml:space="preserve"> V, </w:t>
        </w:r>
        <w:proofErr w:type="spellStart"/>
        <w:r>
          <w:rPr>
            <w:rFonts w:ascii="Times New Roman" w:eastAsia="Times New Roman" w:hAnsi="Times New Roman" w:cs="Times New Roman"/>
            <w:color w:val="000000"/>
            <w:sz w:val="24"/>
            <w:szCs w:val="24"/>
          </w:rPr>
          <w:t>Danecek</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Scally</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Xue</w:t>
        </w:r>
        <w:proofErr w:type="spellEnd"/>
        <w:r>
          <w:rPr>
            <w:rFonts w:ascii="Times New Roman" w:eastAsia="Times New Roman" w:hAnsi="Times New Roman" w:cs="Times New Roman"/>
            <w:color w:val="000000"/>
            <w:sz w:val="24"/>
            <w:szCs w:val="24"/>
          </w:rPr>
          <w:t xml:space="preserve"> Y, Tyler-Smith C, Durbin R. 2016. </w:t>
        </w:r>
        <w:proofErr w:type="spellStart"/>
        <w:r>
          <w:rPr>
            <w:rFonts w:ascii="Times New Roman" w:eastAsia="Times New Roman" w:hAnsi="Times New Roman" w:cs="Times New Roman"/>
            <w:color w:val="000000"/>
            <w:sz w:val="24"/>
            <w:szCs w:val="24"/>
          </w:rPr>
          <w:t>BCFtools</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RoH</w:t>
        </w:r>
        <w:proofErr w:type="spellEnd"/>
        <w:r>
          <w:rPr>
            <w:rFonts w:ascii="Times New Roman" w:eastAsia="Times New Roman" w:hAnsi="Times New Roman" w:cs="Times New Roman"/>
            <w:color w:val="000000"/>
            <w:sz w:val="24"/>
            <w:szCs w:val="24"/>
          </w:rPr>
          <w:t xml:space="preserve">: a hidden Markov model approach for detecting </w:t>
        </w:r>
        <w:proofErr w:type="spellStart"/>
        <w:r>
          <w:rPr>
            <w:rFonts w:ascii="Times New Roman" w:eastAsia="Times New Roman" w:hAnsi="Times New Roman" w:cs="Times New Roman"/>
            <w:color w:val="000000"/>
            <w:sz w:val="24"/>
            <w:szCs w:val="24"/>
          </w:rPr>
          <w:t>autozygosity</w:t>
        </w:r>
        <w:proofErr w:type="spellEnd"/>
        <w:r>
          <w:rPr>
            <w:rFonts w:ascii="Times New Roman" w:eastAsia="Times New Roman" w:hAnsi="Times New Roman" w:cs="Times New Roman"/>
            <w:color w:val="000000"/>
            <w:sz w:val="24"/>
            <w:szCs w:val="24"/>
          </w:rPr>
          <w:t xml:space="preserve"> from next-generation sequencing data. </w:t>
        </w:r>
      </w:hyperlink>
      <w:hyperlink r:id="rId316">
        <w:r>
          <w:rPr>
            <w:rFonts w:ascii="Times New Roman" w:eastAsia="Times New Roman" w:hAnsi="Times New Roman" w:cs="Times New Roman"/>
            <w:i/>
            <w:color w:val="000000"/>
            <w:sz w:val="24"/>
            <w:szCs w:val="24"/>
          </w:rPr>
          <w:t>Bioinformatics</w:t>
        </w:r>
      </w:hyperlink>
      <w:hyperlink r:id="rId317">
        <w:r>
          <w:rPr>
            <w:rFonts w:ascii="Times New Roman" w:eastAsia="Times New Roman" w:hAnsi="Times New Roman" w:cs="Times New Roman"/>
            <w:color w:val="000000"/>
            <w:sz w:val="24"/>
            <w:szCs w:val="24"/>
          </w:rPr>
          <w:t xml:space="preserve"> </w:t>
        </w:r>
      </w:hyperlink>
      <w:hyperlink r:id="rId318">
        <w:r>
          <w:rPr>
            <w:rFonts w:ascii="Times New Roman" w:eastAsia="Times New Roman" w:hAnsi="Times New Roman" w:cs="Times New Roman"/>
            <w:b/>
            <w:color w:val="000000"/>
            <w:sz w:val="24"/>
            <w:szCs w:val="24"/>
          </w:rPr>
          <w:t>32</w:t>
        </w:r>
      </w:hyperlink>
      <w:hyperlink r:id="rId319">
        <w:r>
          <w:rPr>
            <w:rFonts w:ascii="Times New Roman" w:eastAsia="Times New Roman" w:hAnsi="Times New Roman" w:cs="Times New Roman"/>
            <w:color w:val="000000"/>
            <w:sz w:val="24"/>
            <w:szCs w:val="24"/>
          </w:rPr>
          <w:t>:1749–1751.</w:t>
        </w:r>
      </w:hyperlink>
    </w:p>
    <w:p w14:paraId="000000D9"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20">
        <w:r>
          <w:rPr>
            <w:rFonts w:ascii="Times New Roman" w:eastAsia="Times New Roman" w:hAnsi="Times New Roman" w:cs="Times New Roman"/>
            <w:color w:val="000000"/>
            <w:sz w:val="24"/>
            <w:szCs w:val="24"/>
          </w:rPr>
          <w:t xml:space="preserve">Norris RD, Hull PM. 2012. </w:t>
        </w:r>
        <w:r>
          <w:rPr>
            <w:rFonts w:ascii="Times New Roman" w:eastAsia="Times New Roman" w:hAnsi="Times New Roman" w:cs="Times New Roman"/>
            <w:color w:val="000000"/>
            <w:sz w:val="24"/>
            <w:szCs w:val="24"/>
          </w:rPr>
          <w:t xml:space="preserve">The temporal dimension of marine speciation. </w:t>
        </w:r>
      </w:hyperlink>
      <w:hyperlink r:id="rId321">
        <w:proofErr w:type="spellStart"/>
        <w:r>
          <w:rPr>
            <w:rFonts w:ascii="Times New Roman" w:eastAsia="Times New Roman" w:hAnsi="Times New Roman" w:cs="Times New Roman"/>
            <w:i/>
            <w:color w:val="000000"/>
            <w:sz w:val="24"/>
            <w:szCs w:val="24"/>
          </w:rPr>
          <w:t>Evol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Ecol</w:t>
        </w:r>
        <w:proofErr w:type="spellEnd"/>
      </w:hyperlink>
      <w:hyperlink r:id="rId322">
        <w:r>
          <w:rPr>
            <w:rFonts w:ascii="Times New Roman" w:eastAsia="Times New Roman" w:hAnsi="Times New Roman" w:cs="Times New Roman"/>
            <w:color w:val="000000"/>
            <w:sz w:val="24"/>
            <w:szCs w:val="24"/>
          </w:rPr>
          <w:t xml:space="preserve"> </w:t>
        </w:r>
      </w:hyperlink>
      <w:hyperlink r:id="rId323">
        <w:r>
          <w:rPr>
            <w:rFonts w:ascii="Times New Roman" w:eastAsia="Times New Roman" w:hAnsi="Times New Roman" w:cs="Times New Roman"/>
            <w:b/>
            <w:color w:val="000000"/>
            <w:sz w:val="24"/>
            <w:szCs w:val="24"/>
          </w:rPr>
          <w:t>26</w:t>
        </w:r>
      </w:hyperlink>
      <w:hyperlink r:id="rId324">
        <w:r>
          <w:rPr>
            <w:rFonts w:ascii="Times New Roman" w:eastAsia="Times New Roman" w:hAnsi="Times New Roman" w:cs="Times New Roman"/>
            <w:color w:val="000000"/>
            <w:sz w:val="24"/>
            <w:szCs w:val="24"/>
          </w:rPr>
          <w:t>:393–415.</w:t>
        </w:r>
      </w:hyperlink>
    </w:p>
    <w:p w14:paraId="000000DA"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25">
        <w:proofErr w:type="spellStart"/>
        <w:r>
          <w:rPr>
            <w:rFonts w:ascii="Times New Roman" w:eastAsia="Times New Roman" w:hAnsi="Times New Roman" w:cs="Times New Roman"/>
            <w:color w:val="000000"/>
            <w:sz w:val="24"/>
            <w:szCs w:val="24"/>
          </w:rPr>
          <w:t>Palumbi</w:t>
        </w:r>
        <w:proofErr w:type="spellEnd"/>
        <w:r>
          <w:rPr>
            <w:rFonts w:ascii="Times New Roman" w:eastAsia="Times New Roman" w:hAnsi="Times New Roman" w:cs="Times New Roman"/>
            <w:color w:val="000000"/>
            <w:sz w:val="24"/>
            <w:szCs w:val="24"/>
          </w:rPr>
          <w:t xml:space="preserve"> SR. 1994. Genetic divergence, reproductive isolation, and marine speciation. </w:t>
        </w:r>
      </w:hyperlink>
      <w:hyperlink r:id="rId326">
        <w:proofErr w:type="spellStart"/>
        <w:r>
          <w:rPr>
            <w:rFonts w:ascii="Times New Roman" w:eastAsia="Times New Roman" w:hAnsi="Times New Roman" w:cs="Times New Roman"/>
            <w:i/>
            <w:color w:val="000000"/>
            <w:sz w:val="24"/>
            <w:szCs w:val="24"/>
          </w:rPr>
          <w:t>Annu</w:t>
        </w:r>
        <w:proofErr w:type="spellEnd"/>
        <w:r>
          <w:rPr>
            <w:rFonts w:ascii="Times New Roman" w:eastAsia="Times New Roman" w:hAnsi="Times New Roman" w:cs="Times New Roman"/>
            <w:i/>
            <w:color w:val="000000"/>
            <w:sz w:val="24"/>
            <w:szCs w:val="24"/>
          </w:rPr>
          <w:t xml:space="preserve"> Rev </w:t>
        </w:r>
        <w:proofErr w:type="spellStart"/>
        <w:r>
          <w:rPr>
            <w:rFonts w:ascii="Times New Roman" w:eastAsia="Times New Roman" w:hAnsi="Times New Roman" w:cs="Times New Roman"/>
            <w:i/>
            <w:color w:val="000000"/>
            <w:sz w:val="24"/>
            <w:szCs w:val="24"/>
          </w:rPr>
          <w:t>Ecol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Syst</w:t>
        </w:r>
        <w:proofErr w:type="spellEnd"/>
      </w:hyperlink>
      <w:hyperlink r:id="rId327">
        <w:r>
          <w:rPr>
            <w:rFonts w:ascii="Times New Roman" w:eastAsia="Times New Roman" w:hAnsi="Times New Roman" w:cs="Times New Roman"/>
            <w:color w:val="000000"/>
            <w:sz w:val="24"/>
            <w:szCs w:val="24"/>
          </w:rPr>
          <w:t xml:space="preserve"> </w:t>
        </w:r>
      </w:hyperlink>
      <w:hyperlink r:id="rId328">
        <w:r>
          <w:rPr>
            <w:rFonts w:ascii="Times New Roman" w:eastAsia="Times New Roman" w:hAnsi="Times New Roman" w:cs="Times New Roman"/>
            <w:b/>
            <w:color w:val="000000"/>
            <w:sz w:val="24"/>
            <w:szCs w:val="24"/>
          </w:rPr>
          <w:t>25</w:t>
        </w:r>
      </w:hyperlink>
      <w:hyperlink r:id="rId329">
        <w:r>
          <w:rPr>
            <w:rFonts w:ascii="Times New Roman" w:eastAsia="Times New Roman" w:hAnsi="Times New Roman" w:cs="Times New Roman"/>
            <w:color w:val="000000"/>
            <w:sz w:val="24"/>
            <w:szCs w:val="24"/>
          </w:rPr>
          <w:t>:547–572.</w:t>
        </w:r>
      </w:hyperlink>
    </w:p>
    <w:p w14:paraId="000000DB"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30">
        <w:proofErr w:type="spellStart"/>
        <w:r>
          <w:rPr>
            <w:rFonts w:ascii="Times New Roman" w:eastAsia="Times New Roman" w:hAnsi="Times New Roman" w:cs="Times New Roman"/>
            <w:color w:val="000000"/>
            <w:sz w:val="24"/>
            <w:szCs w:val="24"/>
          </w:rPr>
          <w:t>Pamilo</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Nei</w:t>
        </w:r>
        <w:proofErr w:type="spellEnd"/>
        <w:r>
          <w:rPr>
            <w:rFonts w:ascii="Times New Roman" w:eastAsia="Times New Roman" w:hAnsi="Times New Roman" w:cs="Times New Roman"/>
            <w:color w:val="000000"/>
            <w:sz w:val="24"/>
            <w:szCs w:val="24"/>
          </w:rPr>
          <w:t xml:space="preserve"> M. 1988. Relationships between gene trees and species trees. </w:t>
        </w:r>
      </w:hyperlink>
      <w:hyperlink r:id="rId331">
        <w:proofErr w:type="spellStart"/>
        <w:r>
          <w:rPr>
            <w:rFonts w:ascii="Times New Roman" w:eastAsia="Times New Roman" w:hAnsi="Times New Roman" w:cs="Times New Roman"/>
            <w:i/>
            <w:color w:val="000000"/>
            <w:sz w:val="24"/>
            <w:szCs w:val="24"/>
          </w:rPr>
          <w:t>Mol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Evol</w:t>
        </w:r>
        <w:proofErr w:type="spellEnd"/>
      </w:hyperlink>
      <w:hyperlink r:id="rId332">
        <w:r>
          <w:rPr>
            <w:rFonts w:ascii="Times New Roman" w:eastAsia="Times New Roman" w:hAnsi="Times New Roman" w:cs="Times New Roman"/>
            <w:color w:val="000000"/>
            <w:sz w:val="24"/>
            <w:szCs w:val="24"/>
          </w:rPr>
          <w:t xml:space="preserve"> </w:t>
        </w:r>
      </w:hyperlink>
      <w:hyperlink r:id="rId333">
        <w:r>
          <w:rPr>
            <w:rFonts w:ascii="Times New Roman" w:eastAsia="Times New Roman" w:hAnsi="Times New Roman" w:cs="Times New Roman"/>
            <w:b/>
            <w:color w:val="000000"/>
            <w:sz w:val="24"/>
            <w:szCs w:val="24"/>
          </w:rPr>
          <w:t>5</w:t>
        </w:r>
      </w:hyperlink>
      <w:hyperlink r:id="rId334">
        <w:r>
          <w:rPr>
            <w:rFonts w:ascii="Times New Roman" w:eastAsia="Times New Roman" w:hAnsi="Times New Roman" w:cs="Times New Roman"/>
            <w:color w:val="000000"/>
            <w:sz w:val="24"/>
            <w:szCs w:val="24"/>
          </w:rPr>
          <w:t>:568–583.</w:t>
        </w:r>
      </w:hyperlink>
    </w:p>
    <w:p w14:paraId="000000DC"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35">
        <w:proofErr w:type="spellStart"/>
        <w:r>
          <w:rPr>
            <w:rFonts w:ascii="Times New Roman" w:eastAsia="Times New Roman" w:hAnsi="Times New Roman" w:cs="Times New Roman"/>
            <w:color w:val="000000"/>
            <w:sz w:val="24"/>
            <w:szCs w:val="24"/>
          </w:rPr>
          <w:t>Payseur</w:t>
        </w:r>
        <w:proofErr w:type="spellEnd"/>
        <w:r>
          <w:rPr>
            <w:rFonts w:ascii="Times New Roman" w:eastAsia="Times New Roman" w:hAnsi="Times New Roman" w:cs="Times New Roman"/>
            <w:color w:val="000000"/>
            <w:sz w:val="24"/>
            <w:szCs w:val="24"/>
          </w:rPr>
          <w:t xml:space="preserve"> BA, </w:t>
        </w:r>
        <w:proofErr w:type="spellStart"/>
        <w:r>
          <w:rPr>
            <w:rFonts w:ascii="Times New Roman" w:eastAsia="Times New Roman" w:hAnsi="Times New Roman" w:cs="Times New Roman"/>
            <w:color w:val="000000"/>
            <w:sz w:val="24"/>
            <w:szCs w:val="24"/>
          </w:rPr>
          <w:t>Rieseberg</w:t>
        </w:r>
        <w:proofErr w:type="spellEnd"/>
        <w:r>
          <w:rPr>
            <w:rFonts w:ascii="Times New Roman" w:eastAsia="Times New Roman" w:hAnsi="Times New Roman" w:cs="Times New Roman"/>
            <w:color w:val="000000"/>
            <w:sz w:val="24"/>
            <w:szCs w:val="24"/>
          </w:rPr>
          <w:t xml:space="preserve"> LH. 2016. A genomic perspective on hybridization and speciation. </w:t>
        </w:r>
      </w:hyperlink>
      <w:hyperlink r:id="rId336">
        <w:proofErr w:type="spellStart"/>
        <w:r>
          <w:rPr>
            <w:rFonts w:ascii="Times New Roman" w:eastAsia="Times New Roman" w:hAnsi="Times New Roman" w:cs="Times New Roman"/>
            <w:i/>
            <w:color w:val="000000"/>
            <w:sz w:val="24"/>
            <w:szCs w:val="24"/>
          </w:rPr>
          <w:t>M</w:t>
        </w:r>
        <w:r>
          <w:rPr>
            <w:rFonts w:ascii="Times New Roman" w:eastAsia="Times New Roman" w:hAnsi="Times New Roman" w:cs="Times New Roman"/>
            <w:i/>
            <w:color w:val="000000"/>
            <w:sz w:val="24"/>
            <w:szCs w:val="24"/>
          </w:rPr>
          <w:t>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Ecol</w:t>
        </w:r>
        <w:proofErr w:type="spellEnd"/>
      </w:hyperlink>
      <w:hyperlink r:id="rId337">
        <w:r>
          <w:rPr>
            <w:rFonts w:ascii="Times New Roman" w:eastAsia="Times New Roman" w:hAnsi="Times New Roman" w:cs="Times New Roman"/>
            <w:color w:val="000000"/>
            <w:sz w:val="24"/>
            <w:szCs w:val="24"/>
          </w:rPr>
          <w:t xml:space="preserve"> </w:t>
        </w:r>
      </w:hyperlink>
      <w:hyperlink r:id="rId338">
        <w:r>
          <w:rPr>
            <w:rFonts w:ascii="Times New Roman" w:eastAsia="Times New Roman" w:hAnsi="Times New Roman" w:cs="Times New Roman"/>
            <w:b/>
            <w:color w:val="000000"/>
            <w:sz w:val="24"/>
            <w:szCs w:val="24"/>
          </w:rPr>
          <w:t>25</w:t>
        </w:r>
      </w:hyperlink>
      <w:hyperlink r:id="rId339">
        <w:r>
          <w:rPr>
            <w:rFonts w:ascii="Times New Roman" w:eastAsia="Times New Roman" w:hAnsi="Times New Roman" w:cs="Times New Roman"/>
            <w:color w:val="000000"/>
            <w:sz w:val="24"/>
            <w:szCs w:val="24"/>
          </w:rPr>
          <w:t>:2337–2360.</w:t>
        </w:r>
      </w:hyperlink>
    </w:p>
    <w:p w14:paraId="000000DD"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40">
        <w:r>
          <w:rPr>
            <w:rFonts w:ascii="Times New Roman" w:eastAsia="Times New Roman" w:hAnsi="Times New Roman" w:cs="Times New Roman"/>
            <w:color w:val="000000"/>
            <w:sz w:val="24"/>
            <w:szCs w:val="24"/>
          </w:rPr>
          <w:t>Pease JB, Hahn MW.</w:t>
        </w:r>
        <w:r>
          <w:rPr>
            <w:rFonts w:ascii="Times New Roman" w:eastAsia="Times New Roman" w:hAnsi="Times New Roman" w:cs="Times New Roman"/>
            <w:color w:val="000000"/>
            <w:sz w:val="24"/>
            <w:szCs w:val="24"/>
          </w:rPr>
          <w:t xml:space="preserve"> 2015. Detection and Polarization of Introgression in a Five-Taxon Phylogeny. </w:t>
        </w:r>
      </w:hyperlink>
      <w:hyperlink r:id="rId341">
        <w:proofErr w:type="spellStart"/>
        <w:r>
          <w:rPr>
            <w:rFonts w:ascii="Times New Roman" w:eastAsia="Times New Roman" w:hAnsi="Times New Roman" w:cs="Times New Roman"/>
            <w:i/>
            <w:color w:val="000000"/>
            <w:sz w:val="24"/>
            <w:szCs w:val="24"/>
          </w:rPr>
          <w:t>Syst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hyperlink>
      <w:hyperlink r:id="rId342">
        <w:r>
          <w:rPr>
            <w:rFonts w:ascii="Times New Roman" w:eastAsia="Times New Roman" w:hAnsi="Times New Roman" w:cs="Times New Roman"/>
            <w:color w:val="000000"/>
            <w:sz w:val="24"/>
            <w:szCs w:val="24"/>
          </w:rPr>
          <w:t xml:space="preserve"> </w:t>
        </w:r>
      </w:hyperlink>
      <w:hyperlink r:id="rId343">
        <w:r>
          <w:rPr>
            <w:rFonts w:ascii="Times New Roman" w:eastAsia="Times New Roman" w:hAnsi="Times New Roman" w:cs="Times New Roman"/>
            <w:b/>
            <w:color w:val="000000"/>
            <w:sz w:val="24"/>
            <w:szCs w:val="24"/>
          </w:rPr>
          <w:t>64</w:t>
        </w:r>
      </w:hyperlink>
      <w:hyperlink r:id="rId344">
        <w:r>
          <w:rPr>
            <w:rFonts w:ascii="Times New Roman" w:eastAsia="Times New Roman" w:hAnsi="Times New Roman" w:cs="Times New Roman"/>
            <w:color w:val="000000"/>
            <w:sz w:val="24"/>
            <w:szCs w:val="24"/>
          </w:rPr>
          <w:t>:651–662.</w:t>
        </w:r>
      </w:hyperlink>
    </w:p>
    <w:p w14:paraId="000000DE"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45">
        <w:r>
          <w:rPr>
            <w:rFonts w:ascii="Times New Roman" w:eastAsia="Times New Roman" w:hAnsi="Times New Roman" w:cs="Times New Roman"/>
            <w:color w:val="000000"/>
            <w:sz w:val="24"/>
            <w:szCs w:val="24"/>
          </w:rPr>
          <w:t xml:space="preserve">Pease JB, </w:t>
        </w:r>
        <w:proofErr w:type="spellStart"/>
        <w:r>
          <w:rPr>
            <w:rFonts w:ascii="Times New Roman" w:eastAsia="Times New Roman" w:hAnsi="Times New Roman" w:cs="Times New Roman"/>
            <w:color w:val="000000"/>
            <w:sz w:val="24"/>
            <w:szCs w:val="24"/>
          </w:rPr>
          <w:t>Rosenzweig</w:t>
        </w:r>
        <w:proofErr w:type="spellEnd"/>
        <w:r>
          <w:rPr>
            <w:rFonts w:ascii="Times New Roman" w:eastAsia="Times New Roman" w:hAnsi="Times New Roman" w:cs="Times New Roman"/>
            <w:color w:val="000000"/>
            <w:sz w:val="24"/>
            <w:szCs w:val="24"/>
          </w:rPr>
          <w:t xml:space="preserve"> BK. 2018. Encoding Data Using Biological Principles: The </w:t>
        </w:r>
        <w:proofErr w:type="spellStart"/>
        <w:r>
          <w:rPr>
            <w:rFonts w:ascii="Times New Roman" w:eastAsia="Times New Roman" w:hAnsi="Times New Roman" w:cs="Times New Roman"/>
            <w:color w:val="000000"/>
            <w:sz w:val="24"/>
            <w:szCs w:val="24"/>
          </w:rPr>
          <w:t>Multisample</w:t>
        </w:r>
        <w:proofErr w:type="spellEnd"/>
        <w:r>
          <w:rPr>
            <w:rFonts w:ascii="Times New Roman" w:eastAsia="Times New Roman" w:hAnsi="Times New Roman" w:cs="Times New Roman"/>
            <w:color w:val="000000"/>
            <w:sz w:val="24"/>
            <w:szCs w:val="24"/>
          </w:rPr>
          <w:t xml:space="preserve"> Variant Format for </w:t>
        </w:r>
        <w:proofErr w:type="spellStart"/>
        <w:r>
          <w:rPr>
            <w:rFonts w:ascii="Times New Roman" w:eastAsia="Times New Roman" w:hAnsi="Times New Roman" w:cs="Times New Roman"/>
            <w:color w:val="000000"/>
            <w:sz w:val="24"/>
            <w:szCs w:val="24"/>
          </w:rPr>
          <w:t>Phylogenomics</w:t>
        </w:r>
        <w:proofErr w:type="spellEnd"/>
        <w:r>
          <w:rPr>
            <w:rFonts w:ascii="Times New Roman" w:eastAsia="Times New Roman" w:hAnsi="Times New Roman" w:cs="Times New Roman"/>
            <w:color w:val="000000"/>
            <w:sz w:val="24"/>
            <w:szCs w:val="24"/>
          </w:rPr>
          <w:t xml:space="preserve"> and Population Ge</w:t>
        </w:r>
        <w:r>
          <w:rPr>
            <w:rFonts w:ascii="Times New Roman" w:eastAsia="Times New Roman" w:hAnsi="Times New Roman" w:cs="Times New Roman"/>
            <w:color w:val="000000"/>
            <w:sz w:val="24"/>
            <w:szCs w:val="24"/>
          </w:rPr>
          <w:t xml:space="preserve">nomics. </w:t>
        </w:r>
      </w:hyperlink>
      <w:hyperlink r:id="rId346">
        <w:r>
          <w:rPr>
            <w:rFonts w:ascii="Times New Roman" w:eastAsia="Times New Roman" w:hAnsi="Times New Roman" w:cs="Times New Roman"/>
            <w:i/>
            <w:color w:val="000000"/>
            <w:sz w:val="24"/>
            <w:szCs w:val="24"/>
          </w:rPr>
          <w:t xml:space="preserve">IEEE/ACM Trans </w:t>
        </w:r>
        <w:proofErr w:type="spellStart"/>
        <w:r>
          <w:rPr>
            <w:rFonts w:ascii="Times New Roman" w:eastAsia="Times New Roman" w:hAnsi="Times New Roman" w:cs="Times New Roman"/>
            <w:i/>
            <w:color w:val="000000"/>
            <w:sz w:val="24"/>
            <w:szCs w:val="24"/>
          </w:rPr>
          <w:t>Comput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Bioinform</w:t>
        </w:r>
        <w:proofErr w:type="spellEnd"/>
      </w:hyperlink>
      <w:hyperlink r:id="rId347">
        <w:r>
          <w:rPr>
            <w:rFonts w:ascii="Times New Roman" w:eastAsia="Times New Roman" w:hAnsi="Times New Roman" w:cs="Times New Roman"/>
            <w:color w:val="000000"/>
            <w:sz w:val="24"/>
            <w:szCs w:val="24"/>
          </w:rPr>
          <w:t xml:space="preserve"> </w:t>
        </w:r>
      </w:hyperlink>
      <w:hyperlink r:id="rId348">
        <w:r>
          <w:rPr>
            <w:rFonts w:ascii="Times New Roman" w:eastAsia="Times New Roman" w:hAnsi="Times New Roman" w:cs="Times New Roman"/>
            <w:b/>
            <w:color w:val="000000"/>
            <w:sz w:val="24"/>
            <w:szCs w:val="24"/>
          </w:rPr>
          <w:t>15</w:t>
        </w:r>
      </w:hyperlink>
      <w:hyperlink r:id="rId349">
        <w:r>
          <w:rPr>
            <w:rFonts w:ascii="Times New Roman" w:eastAsia="Times New Roman" w:hAnsi="Times New Roman" w:cs="Times New Roman"/>
            <w:color w:val="000000"/>
            <w:sz w:val="24"/>
            <w:szCs w:val="24"/>
          </w:rPr>
          <w:t>:1231–1238.</w:t>
        </w:r>
      </w:hyperlink>
    </w:p>
    <w:p w14:paraId="000000DF"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50">
        <w:proofErr w:type="spellStart"/>
        <w:r>
          <w:rPr>
            <w:rFonts w:ascii="Times New Roman" w:eastAsia="Times New Roman" w:hAnsi="Times New Roman" w:cs="Times New Roman"/>
            <w:color w:val="000000"/>
            <w:sz w:val="24"/>
            <w:szCs w:val="24"/>
          </w:rPr>
          <w:t>Polyak</w:t>
        </w:r>
        <w:proofErr w:type="spellEnd"/>
        <w:r>
          <w:rPr>
            <w:rFonts w:ascii="Times New Roman" w:eastAsia="Times New Roman" w:hAnsi="Times New Roman" w:cs="Times New Roman"/>
            <w:color w:val="000000"/>
            <w:sz w:val="24"/>
            <w:szCs w:val="24"/>
          </w:rPr>
          <w:t xml:space="preserve"> VJ, </w:t>
        </w:r>
        <w:proofErr w:type="spellStart"/>
        <w:r>
          <w:rPr>
            <w:rFonts w:ascii="Times New Roman" w:eastAsia="Times New Roman" w:hAnsi="Times New Roman" w:cs="Times New Roman"/>
            <w:color w:val="000000"/>
            <w:sz w:val="24"/>
            <w:szCs w:val="24"/>
          </w:rPr>
          <w:t>Onac</w:t>
        </w:r>
        <w:proofErr w:type="spellEnd"/>
        <w:r>
          <w:rPr>
            <w:rFonts w:ascii="Times New Roman" w:eastAsia="Times New Roman" w:hAnsi="Times New Roman" w:cs="Times New Roman"/>
            <w:color w:val="000000"/>
            <w:sz w:val="24"/>
            <w:szCs w:val="24"/>
          </w:rPr>
          <w:t xml:space="preserve"> BP, </w:t>
        </w:r>
        <w:proofErr w:type="spellStart"/>
        <w:r>
          <w:rPr>
            <w:rFonts w:ascii="Times New Roman" w:eastAsia="Times New Roman" w:hAnsi="Times New Roman" w:cs="Times New Roman"/>
            <w:color w:val="000000"/>
            <w:sz w:val="24"/>
            <w:szCs w:val="24"/>
          </w:rPr>
          <w:t>Fornós</w:t>
        </w:r>
        <w:proofErr w:type="spellEnd"/>
        <w:r>
          <w:rPr>
            <w:rFonts w:ascii="Times New Roman" w:eastAsia="Times New Roman" w:hAnsi="Times New Roman" w:cs="Times New Roman"/>
            <w:color w:val="000000"/>
            <w:sz w:val="24"/>
            <w:szCs w:val="24"/>
          </w:rPr>
          <w:t xml:space="preserve"> JJ, Hay C, </w:t>
        </w:r>
        <w:proofErr w:type="spellStart"/>
        <w:r>
          <w:rPr>
            <w:rFonts w:ascii="Times New Roman" w:eastAsia="Times New Roman" w:hAnsi="Times New Roman" w:cs="Times New Roman"/>
            <w:color w:val="000000"/>
            <w:sz w:val="24"/>
            <w:szCs w:val="24"/>
          </w:rPr>
          <w:t>Asmerom</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Dorale</w:t>
        </w:r>
        <w:proofErr w:type="spellEnd"/>
        <w:r>
          <w:rPr>
            <w:rFonts w:ascii="Times New Roman" w:eastAsia="Times New Roman" w:hAnsi="Times New Roman" w:cs="Times New Roman"/>
            <w:color w:val="000000"/>
            <w:sz w:val="24"/>
            <w:szCs w:val="24"/>
          </w:rPr>
          <w:t xml:space="preserve"> JA, </w:t>
        </w:r>
        <w:proofErr w:type="spellStart"/>
        <w:r>
          <w:rPr>
            <w:rFonts w:ascii="Times New Roman" w:eastAsia="Times New Roman" w:hAnsi="Times New Roman" w:cs="Times New Roman"/>
            <w:color w:val="000000"/>
            <w:sz w:val="24"/>
            <w:szCs w:val="24"/>
          </w:rPr>
          <w:t>Ginés</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Tuccimei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Ginés</w:t>
        </w:r>
        <w:proofErr w:type="spellEnd"/>
        <w:r>
          <w:rPr>
            <w:rFonts w:ascii="Times New Roman" w:eastAsia="Times New Roman" w:hAnsi="Times New Roman" w:cs="Times New Roman"/>
            <w:color w:val="000000"/>
            <w:sz w:val="24"/>
            <w:szCs w:val="24"/>
          </w:rPr>
          <w:t xml:space="preserve"> A. 2018. A highly resolved record of relative sea level in the western Mediterranean Sea during </w:t>
        </w:r>
        <w:r>
          <w:rPr>
            <w:rFonts w:ascii="Times New Roman" w:eastAsia="Times New Roman" w:hAnsi="Times New Roman" w:cs="Times New Roman"/>
            <w:color w:val="000000"/>
            <w:sz w:val="24"/>
            <w:szCs w:val="24"/>
          </w:rPr>
          <w:t xml:space="preserve">the last interglacial period. </w:t>
        </w:r>
      </w:hyperlink>
      <w:hyperlink r:id="rId351">
        <w:r>
          <w:rPr>
            <w:rFonts w:ascii="Times New Roman" w:eastAsia="Times New Roman" w:hAnsi="Times New Roman" w:cs="Times New Roman"/>
            <w:i/>
            <w:color w:val="000000"/>
            <w:sz w:val="24"/>
            <w:szCs w:val="24"/>
          </w:rPr>
          <w:t xml:space="preserve">Nat </w:t>
        </w:r>
        <w:proofErr w:type="spellStart"/>
        <w:r>
          <w:rPr>
            <w:rFonts w:ascii="Times New Roman" w:eastAsia="Times New Roman" w:hAnsi="Times New Roman" w:cs="Times New Roman"/>
            <w:i/>
            <w:color w:val="000000"/>
            <w:sz w:val="24"/>
            <w:szCs w:val="24"/>
          </w:rPr>
          <w:t>Geosci</w:t>
        </w:r>
        <w:proofErr w:type="spellEnd"/>
      </w:hyperlink>
      <w:hyperlink r:id="rId352">
        <w:r>
          <w:rPr>
            <w:rFonts w:ascii="Times New Roman" w:eastAsia="Times New Roman" w:hAnsi="Times New Roman" w:cs="Times New Roman"/>
            <w:color w:val="000000"/>
            <w:sz w:val="24"/>
            <w:szCs w:val="24"/>
          </w:rPr>
          <w:t xml:space="preserve"> </w:t>
        </w:r>
      </w:hyperlink>
      <w:hyperlink r:id="rId353">
        <w:r>
          <w:rPr>
            <w:rFonts w:ascii="Times New Roman" w:eastAsia="Times New Roman" w:hAnsi="Times New Roman" w:cs="Times New Roman"/>
            <w:b/>
            <w:color w:val="000000"/>
            <w:sz w:val="24"/>
            <w:szCs w:val="24"/>
          </w:rPr>
          <w:t>11</w:t>
        </w:r>
      </w:hyperlink>
      <w:hyperlink r:id="rId354">
        <w:r>
          <w:rPr>
            <w:rFonts w:ascii="Times New Roman" w:eastAsia="Times New Roman" w:hAnsi="Times New Roman" w:cs="Times New Roman"/>
            <w:color w:val="000000"/>
            <w:sz w:val="24"/>
            <w:szCs w:val="24"/>
          </w:rPr>
          <w:t>:860–864.</w:t>
        </w:r>
      </w:hyperlink>
    </w:p>
    <w:p w14:paraId="000000E0"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55">
        <w:r>
          <w:rPr>
            <w:rFonts w:ascii="Times New Roman" w:eastAsia="Times New Roman" w:hAnsi="Times New Roman" w:cs="Times New Roman"/>
            <w:color w:val="000000"/>
            <w:sz w:val="24"/>
            <w:szCs w:val="24"/>
          </w:rPr>
          <w:t xml:space="preserve">Quinlan AR. 2014. </w:t>
        </w:r>
        <w:proofErr w:type="spellStart"/>
        <w:r>
          <w:rPr>
            <w:rFonts w:ascii="Times New Roman" w:eastAsia="Times New Roman" w:hAnsi="Times New Roman" w:cs="Times New Roman"/>
            <w:color w:val="000000"/>
            <w:sz w:val="24"/>
            <w:szCs w:val="24"/>
          </w:rPr>
          <w:t>BEDTools</w:t>
        </w:r>
        <w:proofErr w:type="spellEnd"/>
        <w:r>
          <w:rPr>
            <w:rFonts w:ascii="Times New Roman" w:eastAsia="Times New Roman" w:hAnsi="Times New Roman" w:cs="Times New Roman"/>
            <w:color w:val="000000"/>
            <w:sz w:val="24"/>
            <w:szCs w:val="24"/>
          </w:rPr>
          <w:t xml:space="preserve">: The Swiss-Army Tool for Genome Feature Analysis. </w:t>
        </w:r>
      </w:hyperlink>
      <w:hyperlink r:id="rId356">
        <w:proofErr w:type="spellStart"/>
        <w:r>
          <w:rPr>
            <w:rFonts w:ascii="Times New Roman" w:eastAsia="Times New Roman" w:hAnsi="Times New Roman" w:cs="Times New Roman"/>
            <w:i/>
            <w:color w:val="000000"/>
            <w:sz w:val="24"/>
            <w:szCs w:val="24"/>
          </w:rPr>
          <w:t>Curr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Protoc</w:t>
        </w:r>
        <w:proofErr w:type="spellEnd"/>
        <w:r>
          <w:rPr>
            <w:rFonts w:ascii="Times New Roman" w:eastAsia="Times New Roman" w:hAnsi="Times New Roman" w:cs="Times New Roman"/>
            <w:i/>
            <w:color w:val="000000"/>
            <w:sz w:val="24"/>
            <w:szCs w:val="24"/>
          </w:rPr>
          <w:t xml:space="preserve"> Bioinformatics</w:t>
        </w:r>
      </w:hyperlink>
      <w:hyperlink r:id="rId357">
        <w:r>
          <w:rPr>
            <w:rFonts w:ascii="Times New Roman" w:eastAsia="Times New Roman" w:hAnsi="Times New Roman" w:cs="Times New Roman"/>
            <w:color w:val="000000"/>
            <w:sz w:val="24"/>
            <w:szCs w:val="24"/>
          </w:rPr>
          <w:t xml:space="preserve"> </w:t>
        </w:r>
      </w:hyperlink>
      <w:hyperlink r:id="rId358">
        <w:r>
          <w:rPr>
            <w:rFonts w:ascii="Times New Roman" w:eastAsia="Times New Roman" w:hAnsi="Times New Roman" w:cs="Times New Roman"/>
            <w:b/>
            <w:color w:val="000000"/>
            <w:sz w:val="24"/>
            <w:szCs w:val="24"/>
          </w:rPr>
          <w:t>47</w:t>
        </w:r>
      </w:hyperlink>
      <w:hyperlink r:id="rId359">
        <w:r>
          <w:rPr>
            <w:rFonts w:ascii="Times New Roman" w:eastAsia="Times New Roman" w:hAnsi="Times New Roman" w:cs="Times New Roman"/>
            <w:color w:val="000000"/>
            <w:sz w:val="24"/>
            <w:szCs w:val="24"/>
          </w:rPr>
          <w:t>:11.12.1–34.</w:t>
        </w:r>
      </w:hyperlink>
    </w:p>
    <w:p w14:paraId="000000E1"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60">
        <w:r>
          <w:rPr>
            <w:rFonts w:ascii="Times New Roman" w:eastAsia="Times New Roman" w:hAnsi="Times New Roman" w:cs="Times New Roman"/>
            <w:color w:val="000000"/>
            <w:sz w:val="24"/>
            <w:szCs w:val="24"/>
          </w:rPr>
          <w:t xml:space="preserve">Silva JM, Silva FJL, </w:t>
        </w:r>
        <w:proofErr w:type="spellStart"/>
        <w:r>
          <w:rPr>
            <w:rFonts w:ascii="Times New Roman" w:eastAsia="Times New Roman" w:hAnsi="Times New Roman" w:cs="Times New Roman"/>
            <w:color w:val="000000"/>
            <w:sz w:val="24"/>
            <w:szCs w:val="24"/>
          </w:rPr>
          <w:t>Sazima</w:t>
        </w:r>
        <w:proofErr w:type="spellEnd"/>
        <w:r>
          <w:rPr>
            <w:rFonts w:ascii="Times New Roman" w:eastAsia="Times New Roman" w:hAnsi="Times New Roman" w:cs="Times New Roman"/>
            <w:color w:val="000000"/>
            <w:sz w:val="24"/>
            <w:szCs w:val="24"/>
          </w:rPr>
          <w:t xml:space="preserve"> I. 2005. Two presumed interspecific hybrids in the genus </w:t>
        </w:r>
      </w:hyperlink>
      <w:hyperlink r:id="rId361">
        <w:proofErr w:type="spellStart"/>
        <w:r>
          <w:rPr>
            <w:rFonts w:ascii="Times New Roman" w:eastAsia="Times New Roman" w:hAnsi="Times New Roman" w:cs="Times New Roman"/>
            <w:i/>
            <w:color w:val="000000"/>
            <w:sz w:val="24"/>
            <w:szCs w:val="24"/>
          </w:rPr>
          <w:t>Stenella</w:t>
        </w:r>
        <w:proofErr w:type="spellEnd"/>
      </w:hyperlink>
      <w:hyperlink r:id="rId362">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Delphinidae</w:t>
        </w:r>
        <w:proofErr w:type="spellEnd"/>
        <w:r>
          <w:rPr>
            <w:rFonts w:ascii="Times New Roman" w:eastAsia="Times New Roman" w:hAnsi="Times New Roman" w:cs="Times New Roman"/>
            <w:color w:val="000000"/>
            <w:sz w:val="24"/>
            <w:szCs w:val="24"/>
          </w:rPr>
          <w:t xml:space="preserve">) in the Tropical West Atlantic. </w:t>
        </w:r>
      </w:hyperlink>
      <w:hyperlink r:id="rId363">
        <w:proofErr w:type="spellStart"/>
        <w:r>
          <w:rPr>
            <w:rFonts w:ascii="Times New Roman" w:eastAsia="Times New Roman" w:hAnsi="Times New Roman" w:cs="Times New Roman"/>
            <w:i/>
            <w:color w:val="000000"/>
            <w:sz w:val="24"/>
            <w:szCs w:val="24"/>
          </w:rPr>
          <w:t>Aquat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Mamm</w:t>
        </w:r>
        <w:proofErr w:type="spellEnd"/>
      </w:hyperlink>
      <w:hyperlink r:id="rId364">
        <w:r>
          <w:rPr>
            <w:rFonts w:ascii="Times New Roman" w:eastAsia="Times New Roman" w:hAnsi="Times New Roman" w:cs="Times New Roman"/>
            <w:color w:val="000000"/>
            <w:sz w:val="24"/>
            <w:szCs w:val="24"/>
          </w:rPr>
          <w:t xml:space="preserve"> </w:t>
        </w:r>
      </w:hyperlink>
      <w:hyperlink r:id="rId365">
        <w:r>
          <w:rPr>
            <w:rFonts w:ascii="Times New Roman" w:eastAsia="Times New Roman" w:hAnsi="Times New Roman" w:cs="Times New Roman"/>
            <w:b/>
            <w:color w:val="000000"/>
            <w:sz w:val="24"/>
            <w:szCs w:val="24"/>
          </w:rPr>
          <w:t>31</w:t>
        </w:r>
      </w:hyperlink>
      <w:hyperlink r:id="rId366">
        <w:r>
          <w:rPr>
            <w:rFonts w:ascii="Times New Roman" w:eastAsia="Times New Roman" w:hAnsi="Times New Roman" w:cs="Times New Roman"/>
            <w:color w:val="000000"/>
            <w:sz w:val="24"/>
            <w:szCs w:val="24"/>
          </w:rPr>
          <w:t>:468.</w:t>
        </w:r>
      </w:hyperlink>
    </w:p>
    <w:p w14:paraId="000000E2"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67">
        <w:proofErr w:type="spellStart"/>
        <w:r>
          <w:rPr>
            <w:rFonts w:ascii="Times New Roman" w:eastAsia="Times New Roman" w:hAnsi="Times New Roman" w:cs="Times New Roman"/>
            <w:color w:val="000000"/>
            <w:sz w:val="24"/>
            <w:szCs w:val="24"/>
          </w:rPr>
          <w:t>Skovrind</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Castruita</w:t>
        </w:r>
        <w:proofErr w:type="spellEnd"/>
        <w:r>
          <w:rPr>
            <w:rFonts w:ascii="Times New Roman" w:eastAsia="Times New Roman" w:hAnsi="Times New Roman" w:cs="Times New Roman"/>
            <w:color w:val="000000"/>
            <w:sz w:val="24"/>
            <w:szCs w:val="24"/>
          </w:rPr>
          <w:t xml:space="preserve"> JAS, Haile J, </w:t>
        </w:r>
        <w:proofErr w:type="spellStart"/>
        <w:r>
          <w:rPr>
            <w:rFonts w:ascii="Times New Roman" w:eastAsia="Times New Roman" w:hAnsi="Times New Roman" w:cs="Times New Roman"/>
            <w:color w:val="000000"/>
            <w:sz w:val="24"/>
            <w:szCs w:val="24"/>
          </w:rPr>
          <w:t>Treadaway</w:t>
        </w:r>
        <w:proofErr w:type="spellEnd"/>
        <w:r>
          <w:rPr>
            <w:rFonts w:ascii="Times New Roman" w:eastAsia="Times New Roman" w:hAnsi="Times New Roman" w:cs="Times New Roman"/>
            <w:color w:val="000000"/>
            <w:sz w:val="24"/>
            <w:szCs w:val="24"/>
          </w:rPr>
          <w:t xml:space="preserve"> EC, </w:t>
        </w:r>
        <w:proofErr w:type="spellStart"/>
        <w:r>
          <w:rPr>
            <w:rFonts w:ascii="Times New Roman" w:eastAsia="Times New Roman" w:hAnsi="Times New Roman" w:cs="Times New Roman"/>
            <w:color w:val="000000"/>
            <w:sz w:val="24"/>
            <w:szCs w:val="24"/>
          </w:rPr>
          <w:t>Gopalakrishnan</w:t>
        </w:r>
        <w:proofErr w:type="spellEnd"/>
        <w:r>
          <w:rPr>
            <w:rFonts w:ascii="Times New Roman" w:eastAsia="Times New Roman" w:hAnsi="Times New Roman" w:cs="Times New Roman"/>
            <w:color w:val="000000"/>
            <w:sz w:val="24"/>
            <w:szCs w:val="24"/>
          </w:rPr>
          <w:t xml:space="preserve"> S, Westbury MV, </w:t>
        </w:r>
        <w:proofErr w:type="spellStart"/>
        <w:r>
          <w:rPr>
            <w:rFonts w:ascii="Times New Roman" w:eastAsia="Times New Roman" w:hAnsi="Times New Roman" w:cs="Times New Roman"/>
            <w:color w:val="000000"/>
            <w:sz w:val="24"/>
            <w:szCs w:val="24"/>
          </w:rPr>
          <w:t>Heide-Jørgensen</w:t>
        </w:r>
        <w:proofErr w:type="spellEnd"/>
        <w:r>
          <w:rPr>
            <w:rFonts w:ascii="Times New Roman" w:eastAsia="Times New Roman" w:hAnsi="Times New Roman" w:cs="Times New Roman"/>
            <w:color w:val="000000"/>
            <w:sz w:val="24"/>
            <w:szCs w:val="24"/>
          </w:rPr>
          <w:t xml:space="preserve"> MP, </w:t>
        </w:r>
        <w:proofErr w:type="spellStart"/>
        <w:r>
          <w:rPr>
            <w:rFonts w:ascii="Times New Roman" w:eastAsia="Times New Roman" w:hAnsi="Times New Roman" w:cs="Times New Roman"/>
            <w:color w:val="000000"/>
            <w:sz w:val="24"/>
            <w:szCs w:val="24"/>
          </w:rPr>
          <w:t>Szpak</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Lorenzen</w:t>
        </w:r>
        <w:proofErr w:type="spellEnd"/>
        <w:r>
          <w:rPr>
            <w:rFonts w:ascii="Times New Roman" w:eastAsia="Times New Roman" w:hAnsi="Times New Roman" w:cs="Times New Roman"/>
            <w:color w:val="000000"/>
            <w:sz w:val="24"/>
            <w:szCs w:val="24"/>
          </w:rPr>
          <w:t xml:space="preserve"> ED. 2019. Hybridization between two high Arctic cetaceans confirmed by genomic analysis. </w:t>
        </w:r>
      </w:hyperlink>
      <w:hyperlink r:id="rId368">
        <w:proofErr w:type="spellStart"/>
        <w:r>
          <w:rPr>
            <w:rFonts w:ascii="Times New Roman" w:eastAsia="Times New Roman" w:hAnsi="Times New Roman" w:cs="Times New Roman"/>
            <w:i/>
            <w:color w:val="000000"/>
            <w:sz w:val="24"/>
            <w:szCs w:val="24"/>
          </w:rPr>
          <w:t>Sci</w:t>
        </w:r>
        <w:proofErr w:type="spellEnd"/>
        <w:r>
          <w:rPr>
            <w:rFonts w:ascii="Times New Roman" w:eastAsia="Times New Roman" w:hAnsi="Times New Roman" w:cs="Times New Roman"/>
            <w:i/>
            <w:color w:val="000000"/>
            <w:sz w:val="24"/>
            <w:szCs w:val="24"/>
          </w:rPr>
          <w:t xml:space="preserve"> Rep</w:t>
        </w:r>
      </w:hyperlink>
      <w:hyperlink r:id="rId369">
        <w:r>
          <w:rPr>
            <w:rFonts w:ascii="Times New Roman" w:eastAsia="Times New Roman" w:hAnsi="Times New Roman" w:cs="Times New Roman"/>
            <w:color w:val="000000"/>
            <w:sz w:val="24"/>
            <w:szCs w:val="24"/>
          </w:rPr>
          <w:t xml:space="preserve"> </w:t>
        </w:r>
      </w:hyperlink>
      <w:hyperlink r:id="rId370">
        <w:r>
          <w:rPr>
            <w:rFonts w:ascii="Times New Roman" w:eastAsia="Times New Roman" w:hAnsi="Times New Roman" w:cs="Times New Roman"/>
            <w:b/>
            <w:color w:val="000000"/>
            <w:sz w:val="24"/>
            <w:szCs w:val="24"/>
          </w:rPr>
          <w:t>9</w:t>
        </w:r>
      </w:hyperlink>
      <w:hyperlink r:id="rId371">
        <w:r>
          <w:rPr>
            <w:rFonts w:ascii="Times New Roman" w:eastAsia="Times New Roman" w:hAnsi="Times New Roman" w:cs="Times New Roman"/>
            <w:color w:val="000000"/>
            <w:sz w:val="24"/>
            <w:szCs w:val="24"/>
          </w:rPr>
          <w:t>:7729.</w:t>
        </w:r>
      </w:hyperlink>
    </w:p>
    <w:p w14:paraId="000000E3"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72">
        <w:proofErr w:type="spellStart"/>
        <w:r>
          <w:rPr>
            <w:rFonts w:ascii="Times New Roman" w:eastAsia="Times New Roman" w:hAnsi="Times New Roman" w:cs="Times New Roman"/>
            <w:color w:val="000000"/>
            <w:sz w:val="24"/>
            <w:szCs w:val="24"/>
          </w:rPr>
          <w:t>Slatkin</w:t>
        </w:r>
        <w:proofErr w:type="spellEnd"/>
        <w:r>
          <w:rPr>
            <w:rFonts w:ascii="Times New Roman" w:eastAsia="Times New Roman" w:hAnsi="Times New Roman" w:cs="Times New Roman"/>
            <w:color w:val="000000"/>
            <w:sz w:val="24"/>
            <w:szCs w:val="24"/>
          </w:rPr>
          <w:t xml:space="preserve"> M, Pollack JL. 2008. Subdivision in an ancestral species creates asymmetry in gene trees. </w:t>
        </w:r>
      </w:hyperlink>
      <w:hyperlink r:id="rId373">
        <w:proofErr w:type="spellStart"/>
        <w:r>
          <w:rPr>
            <w:rFonts w:ascii="Times New Roman" w:eastAsia="Times New Roman" w:hAnsi="Times New Roman" w:cs="Times New Roman"/>
            <w:i/>
            <w:color w:val="000000"/>
            <w:sz w:val="24"/>
            <w:szCs w:val="24"/>
          </w:rPr>
          <w:t>Mol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Evol</w:t>
        </w:r>
        <w:proofErr w:type="spellEnd"/>
      </w:hyperlink>
      <w:hyperlink r:id="rId374">
        <w:r>
          <w:rPr>
            <w:rFonts w:ascii="Times New Roman" w:eastAsia="Times New Roman" w:hAnsi="Times New Roman" w:cs="Times New Roman"/>
            <w:color w:val="000000"/>
            <w:sz w:val="24"/>
            <w:szCs w:val="24"/>
          </w:rPr>
          <w:t xml:space="preserve"> </w:t>
        </w:r>
      </w:hyperlink>
      <w:hyperlink r:id="rId375">
        <w:r>
          <w:rPr>
            <w:rFonts w:ascii="Times New Roman" w:eastAsia="Times New Roman" w:hAnsi="Times New Roman" w:cs="Times New Roman"/>
            <w:b/>
            <w:color w:val="000000"/>
            <w:sz w:val="24"/>
            <w:szCs w:val="24"/>
          </w:rPr>
          <w:t>25</w:t>
        </w:r>
      </w:hyperlink>
      <w:hyperlink r:id="rId376">
        <w:r>
          <w:rPr>
            <w:rFonts w:ascii="Times New Roman" w:eastAsia="Times New Roman" w:hAnsi="Times New Roman" w:cs="Times New Roman"/>
            <w:color w:val="000000"/>
            <w:sz w:val="24"/>
            <w:szCs w:val="24"/>
          </w:rPr>
          <w:t>:2241–2246.</w:t>
        </w:r>
      </w:hyperlink>
    </w:p>
    <w:p w14:paraId="000000E4"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77">
        <w:proofErr w:type="spellStart"/>
        <w:r>
          <w:rPr>
            <w:rFonts w:ascii="Times New Roman" w:eastAsia="Times New Roman" w:hAnsi="Times New Roman" w:cs="Times New Roman"/>
            <w:color w:val="000000"/>
            <w:sz w:val="24"/>
            <w:szCs w:val="24"/>
          </w:rPr>
          <w:t>Stamatakis</w:t>
        </w:r>
        <w:proofErr w:type="spellEnd"/>
        <w:r>
          <w:rPr>
            <w:rFonts w:ascii="Times New Roman" w:eastAsia="Times New Roman" w:hAnsi="Times New Roman" w:cs="Times New Roman"/>
            <w:color w:val="000000"/>
            <w:sz w:val="24"/>
            <w:szCs w:val="24"/>
          </w:rPr>
          <w:t xml:space="preserve"> A. 2014. </w:t>
        </w:r>
        <w:proofErr w:type="spellStart"/>
        <w:r>
          <w:rPr>
            <w:rFonts w:ascii="Times New Roman" w:eastAsia="Times New Roman" w:hAnsi="Times New Roman" w:cs="Times New Roman"/>
            <w:color w:val="000000"/>
            <w:sz w:val="24"/>
            <w:szCs w:val="24"/>
          </w:rPr>
          <w:t>RAxML</w:t>
        </w:r>
        <w:proofErr w:type="spellEnd"/>
        <w:r>
          <w:rPr>
            <w:rFonts w:ascii="Times New Roman" w:eastAsia="Times New Roman" w:hAnsi="Times New Roman" w:cs="Times New Roman"/>
            <w:color w:val="000000"/>
            <w:sz w:val="24"/>
            <w:szCs w:val="24"/>
          </w:rPr>
          <w:t xml:space="preserve"> version 8: a tool for phylogenetic analysis and post-ana</w:t>
        </w:r>
        <w:r>
          <w:rPr>
            <w:rFonts w:ascii="Times New Roman" w:eastAsia="Times New Roman" w:hAnsi="Times New Roman" w:cs="Times New Roman"/>
            <w:color w:val="000000"/>
            <w:sz w:val="24"/>
            <w:szCs w:val="24"/>
          </w:rPr>
          <w:t xml:space="preserve">lysis of large phylogenies. </w:t>
        </w:r>
      </w:hyperlink>
      <w:hyperlink r:id="rId378">
        <w:r>
          <w:rPr>
            <w:rFonts w:ascii="Times New Roman" w:eastAsia="Times New Roman" w:hAnsi="Times New Roman" w:cs="Times New Roman"/>
            <w:i/>
            <w:color w:val="000000"/>
            <w:sz w:val="24"/>
            <w:szCs w:val="24"/>
          </w:rPr>
          <w:t>Bioinformatics</w:t>
        </w:r>
      </w:hyperlink>
      <w:hyperlink r:id="rId379">
        <w:r>
          <w:rPr>
            <w:rFonts w:ascii="Times New Roman" w:eastAsia="Times New Roman" w:hAnsi="Times New Roman" w:cs="Times New Roman"/>
            <w:color w:val="000000"/>
            <w:sz w:val="24"/>
            <w:szCs w:val="24"/>
          </w:rPr>
          <w:t xml:space="preserve"> </w:t>
        </w:r>
      </w:hyperlink>
      <w:hyperlink r:id="rId380">
        <w:r>
          <w:rPr>
            <w:rFonts w:ascii="Times New Roman" w:eastAsia="Times New Roman" w:hAnsi="Times New Roman" w:cs="Times New Roman"/>
            <w:b/>
            <w:color w:val="000000"/>
            <w:sz w:val="24"/>
            <w:szCs w:val="24"/>
          </w:rPr>
          <w:t>30</w:t>
        </w:r>
      </w:hyperlink>
      <w:hyperlink r:id="rId381">
        <w:r>
          <w:rPr>
            <w:rFonts w:ascii="Times New Roman" w:eastAsia="Times New Roman" w:hAnsi="Times New Roman" w:cs="Times New Roman"/>
            <w:color w:val="000000"/>
            <w:sz w:val="24"/>
            <w:szCs w:val="24"/>
          </w:rPr>
          <w:t>:1312–1313.</w:t>
        </w:r>
      </w:hyperlink>
    </w:p>
    <w:p w14:paraId="000000E5"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82">
        <w:proofErr w:type="spellStart"/>
        <w:r>
          <w:rPr>
            <w:rFonts w:ascii="Times New Roman" w:eastAsia="Times New Roman" w:hAnsi="Times New Roman" w:cs="Times New Roman"/>
            <w:color w:val="000000"/>
            <w:sz w:val="24"/>
            <w:szCs w:val="24"/>
          </w:rPr>
          <w:t>Steeman</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Hebsgaard</w:t>
        </w:r>
        <w:proofErr w:type="spellEnd"/>
        <w:r>
          <w:rPr>
            <w:rFonts w:ascii="Times New Roman" w:eastAsia="Times New Roman" w:hAnsi="Times New Roman" w:cs="Times New Roman"/>
            <w:color w:val="000000"/>
            <w:sz w:val="24"/>
            <w:szCs w:val="24"/>
          </w:rPr>
          <w:t xml:space="preserve"> MB, Fordyce RE, Ho SYW, </w:t>
        </w:r>
        <w:proofErr w:type="spellStart"/>
        <w:r>
          <w:rPr>
            <w:rFonts w:ascii="Times New Roman" w:eastAsia="Times New Roman" w:hAnsi="Times New Roman" w:cs="Times New Roman"/>
            <w:color w:val="000000"/>
            <w:sz w:val="24"/>
            <w:szCs w:val="24"/>
          </w:rPr>
          <w:t>Rabosky</w:t>
        </w:r>
        <w:proofErr w:type="spellEnd"/>
        <w:r>
          <w:rPr>
            <w:rFonts w:ascii="Times New Roman" w:eastAsia="Times New Roman" w:hAnsi="Times New Roman" w:cs="Times New Roman"/>
            <w:color w:val="000000"/>
            <w:sz w:val="24"/>
            <w:szCs w:val="24"/>
          </w:rPr>
          <w:t xml:space="preserve"> DL, Nielsen R, </w:t>
        </w:r>
        <w:proofErr w:type="spellStart"/>
        <w:r>
          <w:rPr>
            <w:rFonts w:ascii="Times New Roman" w:eastAsia="Times New Roman" w:hAnsi="Times New Roman" w:cs="Times New Roman"/>
            <w:color w:val="000000"/>
            <w:sz w:val="24"/>
            <w:szCs w:val="24"/>
          </w:rPr>
          <w:t>Rahbek</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Glenner</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Sørensen</w:t>
        </w:r>
        <w:proofErr w:type="spellEnd"/>
        <w:r>
          <w:rPr>
            <w:rFonts w:ascii="Times New Roman" w:eastAsia="Times New Roman" w:hAnsi="Times New Roman" w:cs="Times New Roman"/>
            <w:color w:val="000000"/>
            <w:sz w:val="24"/>
            <w:szCs w:val="24"/>
          </w:rPr>
          <w:t xml:space="preserve"> MV, </w:t>
        </w:r>
        <w:proofErr w:type="spellStart"/>
        <w:r>
          <w:rPr>
            <w:rFonts w:ascii="Times New Roman" w:eastAsia="Times New Roman" w:hAnsi="Times New Roman" w:cs="Times New Roman"/>
            <w:color w:val="000000"/>
            <w:sz w:val="24"/>
            <w:szCs w:val="24"/>
          </w:rPr>
          <w:t>Willerslev</w:t>
        </w:r>
        <w:proofErr w:type="spellEnd"/>
        <w:r>
          <w:rPr>
            <w:rFonts w:ascii="Times New Roman" w:eastAsia="Times New Roman" w:hAnsi="Times New Roman" w:cs="Times New Roman"/>
            <w:color w:val="000000"/>
            <w:sz w:val="24"/>
            <w:szCs w:val="24"/>
          </w:rPr>
          <w:t xml:space="preserve"> E. 2009. Radiation of extant cetaceans driven by restructuring of the oceans. </w:t>
        </w:r>
      </w:hyperlink>
      <w:hyperlink r:id="rId383">
        <w:proofErr w:type="spellStart"/>
        <w:r>
          <w:rPr>
            <w:rFonts w:ascii="Times New Roman" w:eastAsia="Times New Roman" w:hAnsi="Times New Roman" w:cs="Times New Roman"/>
            <w:i/>
            <w:color w:val="000000"/>
            <w:sz w:val="24"/>
            <w:szCs w:val="24"/>
          </w:rPr>
          <w:t>Syst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hyperlink>
      <w:hyperlink r:id="rId384">
        <w:r>
          <w:rPr>
            <w:rFonts w:ascii="Times New Roman" w:eastAsia="Times New Roman" w:hAnsi="Times New Roman" w:cs="Times New Roman"/>
            <w:color w:val="000000"/>
            <w:sz w:val="24"/>
            <w:szCs w:val="24"/>
          </w:rPr>
          <w:t xml:space="preserve"> </w:t>
        </w:r>
      </w:hyperlink>
      <w:hyperlink r:id="rId385">
        <w:r>
          <w:rPr>
            <w:rFonts w:ascii="Times New Roman" w:eastAsia="Times New Roman" w:hAnsi="Times New Roman" w:cs="Times New Roman"/>
            <w:b/>
            <w:color w:val="000000"/>
            <w:sz w:val="24"/>
            <w:szCs w:val="24"/>
          </w:rPr>
          <w:t>58</w:t>
        </w:r>
      </w:hyperlink>
      <w:hyperlink r:id="rId386">
        <w:r>
          <w:rPr>
            <w:rFonts w:ascii="Times New Roman" w:eastAsia="Times New Roman" w:hAnsi="Times New Roman" w:cs="Times New Roman"/>
            <w:color w:val="000000"/>
            <w:sz w:val="24"/>
            <w:szCs w:val="24"/>
          </w:rPr>
          <w:t>:573–585.</w:t>
        </w:r>
      </w:hyperlink>
    </w:p>
    <w:p w14:paraId="000000E6"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87">
        <w:r>
          <w:rPr>
            <w:rFonts w:ascii="Times New Roman" w:eastAsia="Times New Roman" w:hAnsi="Times New Roman" w:cs="Times New Roman"/>
            <w:color w:val="000000"/>
            <w:sz w:val="24"/>
            <w:szCs w:val="24"/>
          </w:rPr>
          <w:t xml:space="preserve">Stone G, </w:t>
        </w:r>
        <w:proofErr w:type="spellStart"/>
        <w:r>
          <w:rPr>
            <w:rFonts w:ascii="Times New Roman" w:eastAsia="Times New Roman" w:hAnsi="Times New Roman" w:cs="Times New Roman"/>
            <w:color w:val="000000"/>
            <w:sz w:val="24"/>
            <w:szCs w:val="24"/>
          </w:rPr>
          <w:t>Florez</w:t>
        </w:r>
        <w:proofErr w:type="spellEnd"/>
        <w:r>
          <w:rPr>
            <w:rFonts w:ascii="Times New Roman" w:eastAsia="Times New Roman" w:hAnsi="Times New Roman" w:cs="Times New Roman"/>
            <w:color w:val="000000"/>
            <w:sz w:val="24"/>
            <w:szCs w:val="24"/>
          </w:rPr>
          <w:t xml:space="preserve">-Gonzalez L, </w:t>
        </w:r>
        <w:proofErr w:type="spellStart"/>
        <w:r>
          <w:rPr>
            <w:rFonts w:ascii="Times New Roman" w:eastAsia="Times New Roman" w:hAnsi="Times New Roman" w:cs="Times New Roman"/>
            <w:color w:val="000000"/>
            <w:sz w:val="24"/>
            <w:szCs w:val="24"/>
          </w:rPr>
          <w:t>Katona</w:t>
        </w:r>
        <w:proofErr w:type="spellEnd"/>
        <w:r>
          <w:rPr>
            <w:rFonts w:ascii="Times New Roman" w:eastAsia="Times New Roman" w:hAnsi="Times New Roman" w:cs="Times New Roman"/>
            <w:color w:val="000000"/>
            <w:sz w:val="24"/>
            <w:szCs w:val="24"/>
          </w:rPr>
          <w:t xml:space="preserve"> S. 1990. Whale migration record. </w:t>
        </w:r>
      </w:hyperlink>
      <w:hyperlink r:id="rId388">
        <w:r>
          <w:rPr>
            <w:rFonts w:ascii="Times New Roman" w:eastAsia="Times New Roman" w:hAnsi="Times New Roman" w:cs="Times New Roman"/>
            <w:i/>
            <w:color w:val="000000"/>
            <w:sz w:val="24"/>
            <w:szCs w:val="24"/>
          </w:rPr>
          <w:t>Nature</w:t>
        </w:r>
      </w:hyperlink>
      <w:hyperlink r:id="rId389">
        <w:r>
          <w:rPr>
            <w:rFonts w:ascii="Times New Roman" w:eastAsia="Times New Roman" w:hAnsi="Times New Roman" w:cs="Times New Roman"/>
            <w:color w:val="000000"/>
            <w:sz w:val="24"/>
            <w:szCs w:val="24"/>
          </w:rPr>
          <w:t xml:space="preserve"> </w:t>
        </w:r>
      </w:hyperlink>
      <w:hyperlink r:id="rId390">
        <w:r>
          <w:rPr>
            <w:rFonts w:ascii="Times New Roman" w:eastAsia="Times New Roman" w:hAnsi="Times New Roman" w:cs="Times New Roman"/>
            <w:b/>
            <w:color w:val="000000"/>
            <w:sz w:val="24"/>
            <w:szCs w:val="24"/>
          </w:rPr>
          <w:t>346</w:t>
        </w:r>
      </w:hyperlink>
      <w:hyperlink r:id="rId391">
        <w:r>
          <w:rPr>
            <w:rFonts w:ascii="Times New Roman" w:eastAsia="Times New Roman" w:hAnsi="Times New Roman" w:cs="Times New Roman"/>
            <w:color w:val="000000"/>
            <w:sz w:val="24"/>
            <w:szCs w:val="24"/>
          </w:rPr>
          <w:t>:705–705.</w:t>
        </w:r>
      </w:hyperlink>
    </w:p>
    <w:p w14:paraId="000000E7"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92">
        <w:proofErr w:type="spellStart"/>
        <w:r>
          <w:rPr>
            <w:rFonts w:ascii="Times New Roman" w:eastAsia="Times New Roman" w:hAnsi="Times New Roman" w:cs="Times New Roman"/>
            <w:color w:val="000000"/>
            <w:sz w:val="24"/>
            <w:szCs w:val="24"/>
          </w:rPr>
          <w:t>Turelli</w:t>
        </w:r>
        <w:proofErr w:type="spellEnd"/>
        <w:r>
          <w:rPr>
            <w:rFonts w:ascii="Times New Roman" w:eastAsia="Times New Roman" w:hAnsi="Times New Roman" w:cs="Times New Roman"/>
            <w:color w:val="000000"/>
            <w:sz w:val="24"/>
            <w:szCs w:val="24"/>
          </w:rPr>
          <w:t xml:space="preserve"> M, Barton NH, Coyne JA. 2001. Theory and speciation. </w:t>
        </w:r>
      </w:hyperlink>
      <w:hyperlink r:id="rId393">
        <w:r>
          <w:rPr>
            <w:rFonts w:ascii="Times New Roman" w:eastAsia="Times New Roman" w:hAnsi="Times New Roman" w:cs="Times New Roman"/>
            <w:i/>
            <w:color w:val="000000"/>
            <w:sz w:val="24"/>
            <w:szCs w:val="24"/>
          </w:rPr>
          <w:t xml:space="preserve">Trends </w:t>
        </w:r>
        <w:proofErr w:type="spellStart"/>
        <w:r>
          <w:rPr>
            <w:rFonts w:ascii="Times New Roman" w:eastAsia="Times New Roman" w:hAnsi="Times New Roman" w:cs="Times New Roman"/>
            <w:i/>
            <w:color w:val="000000"/>
            <w:sz w:val="24"/>
            <w:szCs w:val="24"/>
          </w:rPr>
          <w:t>Ecol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Evol</w:t>
        </w:r>
        <w:proofErr w:type="spellEnd"/>
      </w:hyperlink>
      <w:hyperlink r:id="rId394">
        <w:r>
          <w:rPr>
            <w:rFonts w:ascii="Times New Roman" w:eastAsia="Times New Roman" w:hAnsi="Times New Roman" w:cs="Times New Roman"/>
            <w:color w:val="000000"/>
            <w:sz w:val="24"/>
            <w:szCs w:val="24"/>
          </w:rPr>
          <w:t xml:space="preserve"> </w:t>
        </w:r>
      </w:hyperlink>
      <w:hyperlink r:id="rId395">
        <w:r>
          <w:rPr>
            <w:rFonts w:ascii="Times New Roman" w:eastAsia="Times New Roman" w:hAnsi="Times New Roman" w:cs="Times New Roman"/>
            <w:b/>
            <w:color w:val="000000"/>
            <w:sz w:val="24"/>
            <w:szCs w:val="24"/>
          </w:rPr>
          <w:t>16</w:t>
        </w:r>
      </w:hyperlink>
      <w:hyperlink r:id="rId396">
        <w:r>
          <w:rPr>
            <w:rFonts w:ascii="Times New Roman" w:eastAsia="Times New Roman" w:hAnsi="Times New Roman" w:cs="Times New Roman"/>
            <w:color w:val="000000"/>
            <w:sz w:val="24"/>
            <w:szCs w:val="24"/>
          </w:rPr>
          <w:t>:330–343.</w:t>
        </w:r>
      </w:hyperlink>
    </w:p>
    <w:p w14:paraId="000000E8"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397">
        <w:r>
          <w:rPr>
            <w:rFonts w:ascii="Times New Roman" w:eastAsia="Times New Roman" w:hAnsi="Times New Roman" w:cs="Times New Roman"/>
            <w:color w:val="000000"/>
            <w:sz w:val="24"/>
            <w:szCs w:val="24"/>
          </w:rPr>
          <w:t xml:space="preserve">Westbury MV, Hartmann S, Barlow A, </w:t>
        </w:r>
        <w:proofErr w:type="spellStart"/>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reick</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Ridush</w:t>
        </w:r>
        <w:proofErr w:type="spellEnd"/>
        <w:r>
          <w:rPr>
            <w:rFonts w:ascii="Times New Roman" w:eastAsia="Times New Roman" w:hAnsi="Times New Roman" w:cs="Times New Roman"/>
            <w:color w:val="000000"/>
            <w:sz w:val="24"/>
            <w:szCs w:val="24"/>
          </w:rPr>
          <w:t xml:space="preserve"> B, Nagel D, </w:t>
        </w:r>
        <w:proofErr w:type="spellStart"/>
        <w:r>
          <w:rPr>
            <w:rFonts w:ascii="Times New Roman" w:eastAsia="Times New Roman" w:hAnsi="Times New Roman" w:cs="Times New Roman"/>
            <w:color w:val="000000"/>
            <w:sz w:val="24"/>
            <w:szCs w:val="24"/>
          </w:rPr>
          <w:t>Rathgeber</w:t>
        </w:r>
        <w:proofErr w:type="spellEnd"/>
        <w:r>
          <w:rPr>
            <w:rFonts w:ascii="Times New Roman" w:eastAsia="Times New Roman" w:hAnsi="Times New Roman" w:cs="Times New Roman"/>
            <w:color w:val="000000"/>
            <w:sz w:val="24"/>
            <w:szCs w:val="24"/>
          </w:rPr>
          <w:t xml:space="preserve"> T, Ziegler R, Baryshnikov G, Sheng G, Ludwig A, Wiesel I, Dalen L, Bibi F, </w:t>
        </w:r>
        <w:proofErr w:type="spellStart"/>
        <w:r>
          <w:rPr>
            <w:rFonts w:ascii="Times New Roman" w:eastAsia="Times New Roman" w:hAnsi="Times New Roman" w:cs="Times New Roman"/>
            <w:color w:val="000000"/>
            <w:sz w:val="24"/>
            <w:szCs w:val="24"/>
          </w:rPr>
          <w:t>Werdelin</w:t>
        </w:r>
        <w:proofErr w:type="spellEnd"/>
        <w:r>
          <w:rPr>
            <w:rFonts w:ascii="Times New Roman" w:eastAsia="Times New Roman" w:hAnsi="Times New Roman" w:cs="Times New Roman"/>
            <w:color w:val="000000"/>
            <w:sz w:val="24"/>
            <w:szCs w:val="24"/>
          </w:rPr>
          <w:t xml:space="preserve"> L, Heller R, </w:t>
        </w:r>
        <w:proofErr w:type="spellStart"/>
        <w:r>
          <w:rPr>
            <w:rFonts w:ascii="Times New Roman" w:eastAsia="Times New Roman" w:hAnsi="Times New Roman" w:cs="Times New Roman"/>
            <w:color w:val="000000"/>
            <w:sz w:val="24"/>
            <w:szCs w:val="24"/>
          </w:rPr>
          <w:t>Hofreiter</w:t>
        </w:r>
        <w:proofErr w:type="spellEnd"/>
        <w:r>
          <w:rPr>
            <w:rFonts w:ascii="Times New Roman" w:eastAsia="Times New Roman" w:hAnsi="Times New Roman" w:cs="Times New Roman"/>
            <w:color w:val="000000"/>
            <w:sz w:val="24"/>
            <w:szCs w:val="24"/>
          </w:rPr>
          <w:t xml:space="preserve"> M. 2020. Hyena </w:t>
        </w:r>
        <w:proofErr w:type="spellStart"/>
        <w:r>
          <w:rPr>
            <w:rFonts w:ascii="Times New Roman" w:eastAsia="Times New Roman" w:hAnsi="Times New Roman" w:cs="Times New Roman"/>
            <w:color w:val="000000"/>
            <w:sz w:val="24"/>
            <w:szCs w:val="24"/>
          </w:rPr>
          <w:t>paleogenomes</w:t>
        </w:r>
        <w:proofErr w:type="spellEnd"/>
        <w:r>
          <w:rPr>
            <w:rFonts w:ascii="Times New Roman" w:eastAsia="Times New Roman" w:hAnsi="Times New Roman" w:cs="Times New Roman"/>
            <w:color w:val="000000"/>
            <w:sz w:val="24"/>
            <w:szCs w:val="24"/>
          </w:rPr>
          <w:t xml:space="preserve"> reveal a complex evolutionary history of cross-continental gene flow between spotte</w:t>
        </w:r>
        <w:r>
          <w:rPr>
            <w:rFonts w:ascii="Times New Roman" w:eastAsia="Times New Roman" w:hAnsi="Times New Roman" w:cs="Times New Roman"/>
            <w:color w:val="000000"/>
            <w:sz w:val="24"/>
            <w:szCs w:val="24"/>
          </w:rPr>
          <w:t xml:space="preserve">d and cave hyena. </w:t>
        </w:r>
      </w:hyperlink>
      <w:hyperlink r:id="rId398">
        <w:r>
          <w:rPr>
            <w:rFonts w:ascii="Times New Roman" w:eastAsia="Times New Roman" w:hAnsi="Times New Roman" w:cs="Times New Roman"/>
            <w:i/>
            <w:color w:val="000000"/>
            <w:sz w:val="24"/>
            <w:szCs w:val="24"/>
          </w:rPr>
          <w:t>Science Advances</w:t>
        </w:r>
      </w:hyperlink>
      <w:hyperlink r:id="rId399">
        <w:r>
          <w:rPr>
            <w:rFonts w:ascii="Times New Roman" w:eastAsia="Times New Roman" w:hAnsi="Times New Roman" w:cs="Times New Roman"/>
            <w:color w:val="000000"/>
            <w:sz w:val="24"/>
            <w:szCs w:val="24"/>
          </w:rPr>
          <w:t xml:space="preserve"> </w:t>
        </w:r>
      </w:hyperlink>
      <w:hyperlink r:id="rId400">
        <w:r>
          <w:rPr>
            <w:rFonts w:ascii="Times New Roman" w:eastAsia="Times New Roman" w:hAnsi="Times New Roman" w:cs="Times New Roman"/>
            <w:b/>
            <w:color w:val="000000"/>
            <w:sz w:val="24"/>
            <w:szCs w:val="24"/>
          </w:rPr>
          <w:t>6</w:t>
        </w:r>
      </w:hyperlink>
      <w:hyperlink r:id="rId401">
        <w:r>
          <w:rPr>
            <w:rFonts w:ascii="Times New Roman" w:eastAsia="Times New Roman" w:hAnsi="Times New Roman" w:cs="Times New Roman"/>
            <w:color w:val="000000"/>
            <w:sz w:val="24"/>
            <w:szCs w:val="24"/>
          </w:rPr>
          <w:t>:eaa</w:t>
        </w:r>
        <w:r>
          <w:rPr>
            <w:rFonts w:ascii="Times New Roman" w:eastAsia="Times New Roman" w:hAnsi="Times New Roman" w:cs="Times New Roman"/>
            <w:color w:val="000000"/>
            <w:sz w:val="24"/>
            <w:szCs w:val="24"/>
          </w:rPr>
          <w:t>y0456.</w:t>
        </w:r>
      </w:hyperlink>
    </w:p>
    <w:p w14:paraId="000000E9"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402">
        <w:r>
          <w:rPr>
            <w:rFonts w:ascii="Times New Roman" w:eastAsia="Times New Roman" w:hAnsi="Times New Roman" w:cs="Times New Roman"/>
            <w:color w:val="000000"/>
            <w:sz w:val="24"/>
            <w:szCs w:val="24"/>
          </w:rPr>
          <w:t xml:space="preserve">Westbury MV, Petersen B, </w:t>
        </w:r>
        <w:proofErr w:type="spellStart"/>
        <w:r>
          <w:rPr>
            <w:rFonts w:ascii="Times New Roman" w:eastAsia="Times New Roman" w:hAnsi="Times New Roman" w:cs="Times New Roman"/>
            <w:color w:val="000000"/>
            <w:sz w:val="24"/>
            <w:szCs w:val="24"/>
          </w:rPr>
          <w:t>Lorenzen</w:t>
        </w:r>
        <w:proofErr w:type="spellEnd"/>
        <w:r>
          <w:rPr>
            <w:rFonts w:ascii="Times New Roman" w:eastAsia="Times New Roman" w:hAnsi="Times New Roman" w:cs="Times New Roman"/>
            <w:color w:val="000000"/>
            <w:sz w:val="24"/>
            <w:szCs w:val="24"/>
          </w:rPr>
          <w:t xml:space="preserve"> ED. 2019. Genomic analyses reveal an absence of contemporary </w:t>
        </w:r>
        <w:proofErr w:type="spellStart"/>
        <w:r>
          <w:rPr>
            <w:rFonts w:ascii="Times New Roman" w:eastAsia="Times New Roman" w:hAnsi="Times New Roman" w:cs="Times New Roman"/>
            <w:color w:val="000000"/>
            <w:sz w:val="24"/>
            <w:szCs w:val="24"/>
          </w:rPr>
          <w:t>introgressive</w:t>
        </w:r>
        <w:proofErr w:type="spellEnd"/>
        <w:r>
          <w:rPr>
            <w:rFonts w:ascii="Times New Roman" w:eastAsia="Times New Roman" w:hAnsi="Times New Roman" w:cs="Times New Roman"/>
            <w:color w:val="000000"/>
            <w:sz w:val="24"/>
            <w:szCs w:val="24"/>
          </w:rPr>
          <w:t xml:space="preserve"> admixture between fin whales and blue whales, despite known hybrids. </w:t>
        </w:r>
      </w:hyperlink>
      <w:hyperlink r:id="rId403">
        <w:proofErr w:type="spellStart"/>
        <w:r>
          <w:rPr>
            <w:rFonts w:ascii="Times New Roman" w:eastAsia="Times New Roman" w:hAnsi="Times New Roman" w:cs="Times New Roman"/>
            <w:i/>
            <w:color w:val="000000"/>
            <w:sz w:val="24"/>
            <w:szCs w:val="24"/>
          </w:rPr>
          <w:t>PLoS</w:t>
        </w:r>
        <w:proofErr w:type="spellEnd"/>
        <w:r>
          <w:rPr>
            <w:rFonts w:ascii="Times New Roman" w:eastAsia="Times New Roman" w:hAnsi="Times New Roman" w:cs="Times New Roman"/>
            <w:i/>
            <w:color w:val="000000"/>
            <w:sz w:val="24"/>
            <w:szCs w:val="24"/>
          </w:rPr>
          <w:t xml:space="preserve"> One</w:t>
        </w:r>
      </w:hyperlink>
      <w:hyperlink r:id="rId404">
        <w:r>
          <w:rPr>
            <w:rFonts w:ascii="Times New Roman" w:eastAsia="Times New Roman" w:hAnsi="Times New Roman" w:cs="Times New Roman"/>
            <w:color w:val="000000"/>
            <w:sz w:val="24"/>
            <w:szCs w:val="24"/>
          </w:rPr>
          <w:t xml:space="preserve"> </w:t>
        </w:r>
      </w:hyperlink>
      <w:hyperlink r:id="rId405">
        <w:r>
          <w:rPr>
            <w:rFonts w:ascii="Times New Roman" w:eastAsia="Times New Roman" w:hAnsi="Times New Roman" w:cs="Times New Roman"/>
            <w:b/>
            <w:color w:val="000000"/>
            <w:sz w:val="24"/>
            <w:szCs w:val="24"/>
          </w:rPr>
          <w:t>14</w:t>
        </w:r>
      </w:hyperlink>
      <w:hyperlink r:id="rId406">
        <w:r>
          <w:rPr>
            <w:rFonts w:ascii="Times New Roman" w:eastAsia="Times New Roman" w:hAnsi="Times New Roman" w:cs="Times New Roman"/>
            <w:color w:val="000000"/>
            <w:sz w:val="24"/>
            <w:szCs w:val="24"/>
          </w:rPr>
          <w:t>:e0222004.</w:t>
        </w:r>
      </w:hyperlink>
    </w:p>
    <w:p w14:paraId="000000EA"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407">
        <w:r>
          <w:rPr>
            <w:rFonts w:ascii="Times New Roman" w:eastAsia="Times New Roman" w:hAnsi="Times New Roman" w:cs="Times New Roman"/>
            <w:color w:val="000000"/>
            <w:sz w:val="24"/>
            <w:szCs w:val="24"/>
          </w:rPr>
          <w:t xml:space="preserve">Williams TM. 1999. The evolution of cost efficient swimming in marine mammals: limits to energetic optimization. </w:t>
        </w:r>
      </w:hyperlink>
      <w:hyperlink r:id="rId408">
        <w:r>
          <w:rPr>
            <w:rFonts w:ascii="Times New Roman" w:eastAsia="Times New Roman" w:hAnsi="Times New Roman" w:cs="Times New Roman"/>
            <w:i/>
            <w:color w:val="000000"/>
            <w:sz w:val="24"/>
            <w:szCs w:val="24"/>
          </w:rPr>
          <w:t>Philosophical Transactions of the Roy</w:t>
        </w:r>
        <w:r>
          <w:rPr>
            <w:rFonts w:ascii="Times New Roman" w:eastAsia="Times New Roman" w:hAnsi="Times New Roman" w:cs="Times New Roman"/>
            <w:i/>
            <w:color w:val="000000"/>
            <w:sz w:val="24"/>
            <w:szCs w:val="24"/>
          </w:rPr>
          <w:t>al Society of London Series B: Biological Sciences</w:t>
        </w:r>
      </w:hyperlink>
      <w:hyperlink r:id="rId409">
        <w:r>
          <w:rPr>
            <w:rFonts w:ascii="Times New Roman" w:eastAsia="Times New Roman" w:hAnsi="Times New Roman" w:cs="Times New Roman"/>
            <w:color w:val="000000"/>
            <w:sz w:val="24"/>
            <w:szCs w:val="24"/>
          </w:rPr>
          <w:t xml:space="preserve"> </w:t>
        </w:r>
      </w:hyperlink>
      <w:hyperlink r:id="rId410">
        <w:r>
          <w:rPr>
            <w:rFonts w:ascii="Times New Roman" w:eastAsia="Times New Roman" w:hAnsi="Times New Roman" w:cs="Times New Roman"/>
            <w:b/>
            <w:color w:val="000000"/>
            <w:sz w:val="24"/>
            <w:szCs w:val="24"/>
          </w:rPr>
          <w:t>354</w:t>
        </w:r>
      </w:hyperlink>
      <w:hyperlink r:id="rId411">
        <w:r>
          <w:rPr>
            <w:rFonts w:ascii="Times New Roman" w:eastAsia="Times New Roman" w:hAnsi="Times New Roman" w:cs="Times New Roman"/>
            <w:color w:val="000000"/>
            <w:sz w:val="24"/>
            <w:szCs w:val="24"/>
          </w:rPr>
          <w:t>:193–201.</w:t>
        </w:r>
      </w:hyperlink>
    </w:p>
    <w:p w14:paraId="000000EB"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412">
        <w:r>
          <w:rPr>
            <w:rFonts w:ascii="Times New Roman" w:eastAsia="Times New Roman" w:hAnsi="Times New Roman" w:cs="Times New Roman"/>
            <w:color w:val="000000"/>
            <w:sz w:val="24"/>
            <w:szCs w:val="24"/>
          </w:rPr>
          <w:t xml:space="preserve">Willis PM, </w:t>
        </w:r>
        <w:proofErr w:type="spellStart"/>
        <w:r>
          <w:rPr>
            <w:rFonts w:ascii="Times New Roman" w:eastAsia="Times New Roman" w:hAnsi="Times New Roman" w:cs="Times New Roman"/>
            <w:color w:val="000000"/>
            <w:sz w:val="24"/>
            <w:szCs w:val="24"/>
          </w:rPr>
          <w:t>Crespi</w:t>
        </w:r>
        <w:proofErr w:type="spellEnd"/>
        <w:r>
          <w:rPr>
            <w:rFonts w:ascii="Times New Roman" w:eastAsia="Times New Roman" w:hAnsi="Times New Roman" w:cs="Times New Roman"/>
            <w:color w:val="000000"/>
            <w:sz w:val="24"/>
            <w:szCs w:val="24"/>
          </w:rPr>
          <w:t xml:space="preserve"> BJ, Dill LM, Baird RW, Hanson MB. 2004. Natural hybridization between Dall’s porpoises (</w:t>
        </w:r>
        <w:proofErr w:type="spellStart"/>
      </w:hyperlink>
      <w:hyperlink r:id="rId413">
        <w:r>
          <w:rPr>
            <w:rFonts w:ascii="Times New Roman" w:eastAsia="Times New Roman" w:hAnsi="Times New Roman" w:cs="Times New Roman"/>
            <w:i/>
            <w:color w:val="000000"/>
            <w:sz w:val="24"/>
            <w:szCs w:val="24"/>
          </w:rPr>
          <w:t>Phocoenoides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dalli</w:t>
        </w:r>
        <w:proofErr w:type="spellEnd"/>
      </w:hyperlink>
      <w:hyperlink r:id="rId414">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harbour</w:t>
        </w:r>
        <w:proofErr w:type="spellEnd"/>
        <w:r>
          <w:rPr>
            <w:rFonts w:ascii="Times New Roman" w:eastAsia="Times New Roman" w:hAnsi="Times New Roman" w:cs="Times New Roman"/>
            <w:color w:val="000000"/>
            <w:sz w:val="24"/>
            <w:szCs w:val="24"/>
          </w:rPr>
          <w:t xml:space="preserve"> porpoises (</w:t>
        </w:r>
        <w:proofErr w:type="spellStart"/>
      </w:hyperlink>
      <w:hyperlink r:id="rId415">
        <w:r>
          <w:rPr>
            <w:rFonts w:ascii="Times New Roman" w:eastAsia="Times New Roman" w:hAnsi="Times New Roman" w:cs="Times New Roman"/>
            <w:i/>
            <w:color w:val="000000"/>
            <w:sz w:val="24"/>
            <w:szCs w:val="24"/>
          </w:rPr>
          <w:t>Phocoena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phocoena</w:t>
        </w:r>
        <w:proofErr w:type="spellEnd"/>
      </w:hyperlink>
      <w:hyperlink r:id="rId416">
        <w:r>
          <w:rPr>
            <w:rFonts w:ascii="Times New Roman" w:eastAsia="Times New Roman" w:hAnsi="Times New Roman" w:cs="Times New Roman"/>
            <w:color w:val="000000"/>
            <w:sz w:val="24"/>
            <w:szCs w:val="24"/>
          </w:rPr>
          <w:t xml:space="preserve">). </w:t>
        </w:r>
      </w:hyperlink>
      <w:hyperlink r:id="rId417">
        <w:r>
          <w:rPr>
            <w:rFonts w:ascii="Times New Roman" w:eastAsia="Times New Roman" w:hAnsi="Times New Roman" w:cs="Times New Roman"/>
            <w:i/>
            <w:color w:val="000000"/>
            <w:sz w:val="24"/>
            <w:szCs w:val="24"/>
          </w:rPr>
          <w:t xml:space="preserve">Can J </w:t>
        </w:r>
        <w:proofErr w:type="spellStart"/>
        <w:r>
          <w:rPr>
            <w:rFonts w:ascii="Times New Roman" w:eastAsia="Times New Roman" w:hAnsi="Times New Roman" w:cs="Times New Roman"/>
            <w:i/>
            <w:color w:val="000000"/>
            <w:sz w:val="24"/>
            <w:szCs w:val="24"/>
          </w:rPr>
          <w:t>Zool</w:t>
        </w:r>
        <w:proofErr w:type="spellEnd"/>
      </w:hyperlink>
      <w:hyperlink r:id="rId418">
        <w:r>
          <w:rPr>
            <w:rFonts w:ascii="Times New Roman" w:eastAsia="Times New Roman" w:hAnsi="Times New Roman" w:cs="Times New Roman"/>
            <w:color w:val="000000"/>
            <w:sz w:val="24"/>
            <w:szCs w:val="24"/>
          </w:rPr>
          <w:t xml:space="preserve"> </w:t>
        </w:r>
      </w:hyperlink>
      <w:hyperlink r:id="rId419">
        <w:r>
          <w:rPr>
            <w:rFonts w:ascii="Times New Roman" w:eastAsia="Times New Roman" w:hAnsi="Times New Roman" w:cs="Times New Roman"/>
            <w:b/>
            <w:color w:val="000000"/>
            <w:sz w:val="24"/>
            <w:szCs w:val="24"/>
          </w:rPr>
          <w:t>82</w:t>
        </w:r>
      </w:hyperlink>
      <w:hyperlink r:id="rId420">
        <w:r>
          <w:rPr>
            <w:rFonts w:ascii="Times New Roman" w:eastAsia="Times New Roman" w:hAnsi="Times New Roman" w:cs="Times New Roman"/>
            <w:color w:val="000000"/>
            <w:sz w:val="24"/>
            <w:szCs w:val="24"/>
          </w:rPr>
          <w:t>:828–834.</w:t>
        </w:r>
      </w:hyperlink>
    </w:p>
    <w:p w14:paraId="000000EC" w14:textId="77777777" w:rsidR="00BD5980" w:rsidRDefault="00D4198D">
      <w:pPr>
        <w:widowControl w:val="0"/>
        <w:pBdr>
          <w:top w:val="nil"/>
          <w:left w:val="nil"/>
          <w:bottom w:val="nil"/>
          <w:right w:val="nil"/>
          <w:between w:val="nil"/>
        </w:pBdr>
        <w:spacing w:line="240" w:lineRule="auto"/>
        <w:ind w:left="480" w:hanging="480"/>
        <w:rPr>
          <w:rFonts w:ascii="Times New Roman" w:eastAsia="Times New Roman" w:hAnsi="Times New Roman" w:cs="Times New Roman"/>
          <w:color w:val="000000"/>
          <w:sz w:val="24"/>
          <w:szCs w:val="24"/>
        </w:rPr>
      </w:pPr>
      <w:hyperlink r:id="rId421">
        <w:r>
          <w:rPr>
            <w:rFonts w:ascii="Times New Roman" w:eastAsia="Times New Roman" w:hAnsi="Times New Roman" w:cs="Times New Roman"/>
            <w:color w:val="000000"/>
            <w:sz w:val="24"/>
            <w:szCs w:val="24"/>
          </w:rPr>
          <w:t xml:space="preserve">Yang Z. 2007. PAML 4: phylogenetic analysis by maximum likelihood. </w:t>
        </w:r>
      </w:hyperlink>
      <w:hyperlink r:id="rId422">
        <w:proofErr w:type="spellStart"/>
        <w:r>
          <w:rPr>
            <w:rFonts w:ascii="Times New Roman" w:eastAsia="Times New Roman" w:hAnsi="Times New Roman" w:cs="Times New Roman"/>
            <w:i/>
            <w:color w:val="000000"/>
            <w:sz w:val="24"/>
            <w:szCs w:val="24"/>
          </w:rPr>
          <w:t>Mol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Evol</w:t>
        </w:r>
        <w:proofErr w:type="spellEnd"/>
      </w:hyperlink>
      <w:hyperlink r:id="rId423">
        <w:r>
          <w:rPr>
            <w:rFonts w:ascii="Times New Roman" w:eastAsia="Times New Roman" w:hAnsi="Times New Roman" w:cs="Times New Roman"/>
            <w:color w:val="000000"/>
            <w:sz w:val="24"/>
            <w:szCs w:val="24"/>
          </w:rPr>
          <w:t xml:space="preserve"> </w:t>
        </w:r>
      </w:hyperlink>
      <w:hyperlink r:id="rId424">
        <w:r>
          <w:rPr>
            <w:rFonts w:ascii="Times New Roman" w:eastAsia="Times New Roman" w:hAnsi="Times New Roman" w:cs="Times New Roman"/>
            <w:b/>
            <w:color w:val="000000"/>
            <w:sz w:val="24"/>
            <w:szCs w:val="24"/>
          </w:rPr>
          <w:t>24</w:t>
        </w:r>
      </w:hyperlink>
      <w:hyperlink r:id="rId425">
        <w:r>
          <w:rPr>
            <w:rFonts w:ascii="Times New Roman" w:eastAsia="Times New Roman" w:hAnsi="Times New Roman" w:cs="Times New Roman"/>
            <w:color w:val="000000"/>
            <w:sz w:val="24"/>
            <w:szCs w:val="24"/>
          </w:rPr>
          <w:t>:1586–1591.</w:t>
        </w:r>
      </w:hyperlink>
    </w:p>
    <w:p w14:paraId="000000ED" w14:textId="77777777" w:rsidR="00BD5980" w:rsidRDefault="00D4198D">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hyperlink r:id="rId426">
        <w:r>
          <w:rPr>
            <w:rFonts w:ascii="Times New Roman" w:eastAsia="Times New Roman" w:hAnsi="Times New Roman" w:cs="Times New Roman"/>
            <w:color w:val="000000"/>
            <w:sz w:val="24"/>
            <w:szCs w:val="24"/>
          </w:rPr>
          <w:t xml:space="preserve">Zheng Y, </w:t>
        </w:r>
        <w:proofErr w:type="spellStart"/>
        <w:r>
          <w:rPr>
            <w:rFonts w:ascii="Times New Roman" w:eastAsia="Times New Roman" w:hAnsi="Times New Roman" w:cs="Times New Roman"/>
            <w:color w:val="000000"/>
            <w:sz w:val="24"/>
            <w:szCs w:val="24"/>
          </w:rPr>
          <w:t>Janke</w:t>
        </w:r>
        <w:proofErr w:type="spellEnd"/>
        <w:r>
          <w:rPr>
            <w:rFonts w:ascii="Times New Roman" w:eastAsia="Times New Roman" w:hAnsi="Times New Roman" w:cs="Times New Roman"/>
            <w:color w:val="000000"/>
            <w:sz w:val="24"/>
            <w:szCs w:val="24"/>
          </w:rPr>
          <w:t xml:space="preserve"> A. 2018. Gene flow analysis method, the D-statistic, is robust in a wide parameter space. </w:t>
        </w:r>
      </w:hyperlink>
      <w:hyperlink r:id="rId427">
        <w:r>
          <w:rPr>
            <w:rFonts w:ascii="Times New Roman" w:eastAsia="Times New Roman" w:hAnsi="Times New Roman" w:cs="Times New Roman"/>
            <w:i/>
            <w:color w:val="000000"/>
            <w:sz w:val="24"/>
            <w:szCs w:val="24"/>
          </w:rPr>
          <w:t>BMC Bioinformatics</w:t>
        </w:r>
      </w:hyperlink>
      <w:hyperlink r:id="rId428">
        <w:r>
          <w:rPr>
            <w:rFonts w:ascii="Times New Roman" w:eastAsia="Times New Roman" w:hAnsi="Times New Roman" w:cs="Times New Roman"/>
            <w:color w:val="000000"/>
            <w:sz w:val="24"/>
            <w:szCs w:val="24"/>
          </w:rPr>
          <w:t xml:space="preserve"> </w:t>
        </w:r>
      </w:hyperlink>
      <w:hyperlink r:id="rId429">
        <w:r>
          <w:rPr>
            <w:rFonts w:ascii="Times New Roman" w:eastAsia="Times New Roman" w:hAnsi="Times New Roman" w:cs="Times New Roman"/>
            <w:b/>
            <w:color w:val="000000"/>
            <w:sz w:val="24"/>
            <w:szCs w:val="24"/>
          </w:rPr>
          <w:t>19</w:t>
        </w:r>
      </w:hyperlink>
      <w:hyperlink r:id="rId430">
        <w:r>
          <w:rPr>
            <w:rFonts w:ascii="Times New Roman" w:eastAsia="Times New Roman" w:hAnsi="Times New Roman" w:cs="Times New Roman"/>
            <w:color w:val="000000"/>
            <w:sz w:val="24"/>
            <w:szCs w:val="24"/>
          </w:rPr>
          <w:t>:10.</w:t>
        </w:r>
      </w:hyperlink>
    </w:p>
    <w:p w14:paraId="000000EE" w14:textId="77777777" w:rsidR="00BD5980" w:rsidRDefault="00BD5980">
      <w:pPr>
        <w:widowControl w:val="0"/>
        <w:pBdr>
          <w:top w:val="nil"/>
          <w:left w:val="nil"/>
          <w:bottom w:val="nil"/>
          <w:right w:val="nil"/>
          <w:between w:val="nil"/>
        </w:pBdr>
        <w:rPr>
          <w:rFonts w:ascii="Times New Roman" w:eastAsia="Times New Roman" w:hAnsi="Times New Roman" w:cs="Times New Roman"/>
          <w:sz w:val="24"/>
          <w:szCs w:val="24"/>
        </w:rPr>
      </w:pPr>
    </w:p>
    <w:sectPr w:rsidR="00BD5980" w:rsidSect="00D4198D">
      <w:footerReference w:type="default" r:id="rId431"/>
      <w:pgSz w:w="11909" w:h="16834"/>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B87FA" w14:textId="77777777" w:rsidR="00D4198D" w:rsidRDefault="00D4198D" w:rsidP="00D4198D">
      <w:pPr>
        <w:spacing w:line="240" w:lineRule="auto"/>
      </w:pPr>
      <w:r>
        <w:separator/>
      </w:r>
    </w:p>
  </w:endnote>
  <w:endnote w:type="continuationSeparator" w:id="0">
    <w:p w14:paraId="6B56C699" w14:textId="77777777" w:rsidR="00D4198D" w:rsidRDefault="00D4198D" w:rsidP="00D41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573971"/>
      <w:docPartObj>
        <w:docPartGallery w:val="Page Numbers (Bottom of Page)"/>
        <w:docPartUnique/>
      </w:docPartObj>
    </w:sdtPr>
    <w:sdtEndPr>
      <w:rPr>
        <w:noProof/>
      </w:rPr>
    </w:sdtEndPr>
    <w:sdtContent>
      <w:p w14:paraId="4208D832" w14:textId="640233E9" w:rsidR="00D4198D" w:rsidRDefault="00D4198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FEBA16B" w14:textId="77777777" w:rsidR="00D4198D" w:rsidRDefault="00D41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87E01" w14:textId="77777777" w:rsidR="00D4198D" w:rsidRDefault="00D4198D" w:rsidP="00D4198D">
      <w:pPr>
        <w:spacing w:line="240" w:lineRule="auto"/>
      </w:pPr>
      <w:r>
        <w:separator/>
      </w:r>
    </w:p>
  </w:footnote>
  <w:footnote w:type="continuationSeparator" w:id="0">
    <w:p w14:paraId="19B1E4B8" w14:textId="77777777" w:rsidR="00D4198D" w:rsidRDefault="00D4198D" w:rsidP="00D419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7FF"/>
    <w:multiLevelType w:val="multilevel"/>
    <w:tmpl w:val="33D61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80"/>
    <w:rsid w:val="000B144F"/>
    <w:rsid w:val="00BD5980"/>
    <w:rsid w:val="00D41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1039"/>
  <w15:docId w15:val="{D8C99965-3F89-455B-9074-759BA233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LineNumber">
    <w:name w:val="line number"/>
    <w:basedOn w:val="DefaultParagraphFont"/>
    <w:uiPriority w:val="99"/>
    <w:semiHidden/>
    <w:unhideWhenUsed/>
    <w:rsid w:val="00D4198D"/>
  </w:style>
  <w:style w:type="paragraph" w:styleId="Header">
    <w:name w:val="header"/>
    <w:basedOn w:val="Normal"/>
    <w:link w:val="HeaderChar"/>
    <w:uiPriority w:val="99"/>
    <w:unhideWhenUsed/>
    <w:rsid w:val="00D4198D"/>
    <w:pPr>
      <w:tabs>
        <w:tab w:val="center" w:pos="4513"/>
        <w:tab w:val="right" w:pos="9026"/>
      </w:tabs>
      <w:spacing w:line="240" w:lineRule="auto"/>
    </w:pPr>
  </w:style>
  <w:style w:type="character" w:customStyle="1" w:styleId="HeaderChar">
    <w:name w:val="Header Char"/>
    <w:basedOn w:val="DefaultParagraphFont"/>
    <w:link w:val="Header"/>
    <w:uiPriority w:val="99"/>
    <w:rsid w:val="00D4198D"/>
  </w:style>
  <w:style w:type="paragraph" w:styleId="Footer">
    <w:name w:val="footer"/>
    <w:basedOn w:val="Normal"/>
    <w:link w:val="FooterChar"/>
    <w:uiPriority w:val="99"/>
    <w:unhideWhenUsed/>
    <w:rsid w:val="00D4198D"/>
    <w:pPr>
      <w:tabs>
        <w:tab w:val="center" w:pos="4513"/>
        <w:tab w:val="right" w:pos="9026"/>
      </w:tabs>
      <w:spacing w:line="240" w:lineRule="auto"/>
    </w:pPr>
  </w:style>
  <w:style w:type="character" w:customStyle="1" w:styleId="FooterChar">
    <w:name w:val="Footer Char"/>
    <w:basedOn w:val="DefaultParagraphFont"/>
    <w:link w:val="Footer"/>
    <w:uiPriority w:val="99"/>
    <w:rsid w:val="00D4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paperpile.com/b/xCmJ3E/UdLd" TargetMode="External"/><Relationship Id="rId299" Type="http://schemas.openxmlformats.org/officeDocument/2006/relationships/hyperlink" Target="http://paperpile.com/b/xCmJ3E/nqlH" TargetMode="External"/><Relationship Id="rId21" Type="http://schemas.openxmlformats.org/officeDocument/2006/relationships/hyperlink" Target="https://paperpile.com/c/xCmJ3E/bfwy" TargetMode="External"/><Relationship Id="rId63" Type="http://schemas.openxmlformats.org/officeDocument/2006/relationships/hyperlink" Target="https://paperpile.com/c/xCmJ3E/7CL1" TargetMode="External"/><Relationship Id="rId159" Type="http://schemas.openxmlformats.org/officeDocument/2006/relationships/hyperlink" Target="http://paperpile.com/b/xCmJ3E/MY55" TargetMode="External"/><Relationship Id="rId324" Type="http://schemas.openxmlformats.org/officeDocument/2006/relationships/hyperlink" Target="http://paperpile.com/b/xCmJ3E/H07m" TargetMode="External"/><Relationship Id="rId366" Type="http://schemas.openxmlformats.org/officeDocument/2006/relationships/hyperlink" Target="http://paperpile.com/b/xCmJ3E/kTpD" TargetMode="External"/><Relationship Id="rId170" Type="http://schemas.openxmlformats.org/officeDocument/2006/relationships/hyperlink" Target="http://paperpile.com/b/xCmJ3E/3rT0" TargetMode="External"/><Relationship Id="rId226" Type="http://schemas.openxmlformats.org/officeDocument/2006/relationships/hyperlink" Target="http://paperpile.com/b/xCmJ3E/sz3f" TargetMode="External"/><Relationship Id="rId433" Type="http://schemas.openxmlformats.org/officeDocument/2006/relationships/theme" Target="theme/theme1.xml"/><Relationship Id="rId268" Type="http://schemas.openxmlformats.org/officeDocument/2006/relationships/hyperlink" Target="http://paperpile.com/b/xCmJ3E/kviq" TargetMode="External"/><Relationship Id="rId32" Type="http://schemas.openxmlformats.org/officeDocument/2006/relationships/hyperlink" Target="https://paperpile.com/c/xCmJ3E/Ch0C+w0P3" TargetMode="External"/><Relationship Id="rId74" Type="http://schemas.openxmlformats.org/officeDocument/2006/relationships/hyperlink" Target="https://paperpile.com/c/xCmJ3E/ts7b" TargetMode="External"/><Relationship Id="rId128" Type="http://schemas.openxmlformats.org/officeDocument/2006/relationships/hyperlink" Target="http://paperpile.com/b/xCmJ3E/uW11" TargetMode="External"/><Relationship Id="rId335" Type="http://schemas.openxmlformats.org/officeDocument/2006/relationships/hyperlink" Target="http://paperpile.com/b/xCmJ3E/UGoS" TargetMode="External"/><Relationship Id="rId377" Type="http://schemas.openxmlformats.org/officeDocument/2006/relationships/hyperlink" Target="http://paperpile.com/b/xCmJ3E/bfwy" TargetMode="External"/><Relationship Id="rId5" Type="http://schemas.openxmlformats.org/officeDocument/2006/relationships/footnotes" Target="footnotes.xml"/><Relationship Id="rId181" Type="http://schemas.openxmlformats.org/officeDocument/2006/relationships/hyperlink" Target="http://paperpile.com/b/xCmJ3E/mj8U" TargetMode="External"/><Relationship Id="rId237" Type="http://schemas.openxmlformats.org/officeDocument/2006/relationships/hyperlink" Target="http://paperpile.com/b/xCmJ3E/t4J1" TargetMode="External"/><Relationship Id="rId402" Type="http://schemas.openxmlformats.org/officeDocument/2006/relationships/hyperlink" Target="http://paperpile.com/b/xCmJ3E/f1QL" TargetMode="External"/><Relationship Id="rId279" Type="http://schemas.openxmlformats.org/officeDocument/2006/relationships/hyperlink" Target="http://paperpile.com/b/xCmJ3E/7CL1" TargetMode="External"/><Relationship Id="rId43" Type="http://schemas.openxmlformats.org/officeDocument/2006/relationships/hyperlink" Target="https://paperpile.com/c/xCmJ3E/fvNp" TargetMode="External"/><Relationship Id="rId139" Type="http://schemas.openxmlformats.org/officeDocument/2006/relationships/hyperlink" Target="http://paperpile.com/b/xCmJ3E/4ICG" TargetMode="External"/><Relationship Id="rId290" Type="http://schemas.openxmlformats.org/officeDocument/2006/relationships/hyperlink" Target="http://paperpile.com/b/xCmJ3E/LAea" TargetMode="External"/><Relationship Id="rId304" Type="http://schemas.openxmlformats.org/officeDocument/2006/relationships/hyperlink" Target="http://paperpile.com/b/xCmJ3E/1gEL" TargetMode="External"/><Relationship Id="rId346" Type="http://schemas.openxmlformats.org/officeDocument/2006/relationships/hyperlink" Target="http://paperpile.com/b/xCmJ3E/YctJ" TargetMode="External"/><Relationship Id="rId388" Type="http://schemas.openxmlformats.org/officeDocument/2006/relationships/hyperlink" Target="http://paperpile.com/b/xCmJ3E/jkCE" TargetMode="External"/><Relationship Id="rId85" Type="http://schemas.openxmlformats.org/officeDocument/2006/relationships/hyperlink" Target="https://paperpile.com/c/xCmJ3E/QMAb" TargetMode="External"/><Relationship Id="rId150" Type="http://schemas.openxmlformats.org/officeDocument/2006/relationships/hyperlink" Target="http://paperpile.com/b/xCmJ3E/5JDR" TargetMode="External"/><Relationship Id="rId192" Type="http://schemas.openxmlformats.org/officeDocument/2006/relationships/hyperlink" Target="http://paperpile.com/b/xCmJ3E/YsQl" TargetMode="External"/><Relationship Id="rId206" Type="http://schemas.openxmlformats.org/officeDocument/2006/relationships/hyperlink" Target="http://paperpile.com/b/xCmJ3E/na0H" TargetMode="External"/><Relationship Id="rId413" Type="http://schemas.openxmlformats.org/officeDocument/2006/relationships/hyperlink" Target="http://paperpile.com/b/xCmJ3E/bGei" TargetMode="External"/><Relationship Id="rId248" Type="http://schemas.openxmlformats.org/officeDocument/2006/relationships/hyperlink" Target="http://paperpile.com/b/xCmJ3E/PKzUo" TargetMode="External"/><Relationship Id="rId269" Type="http://schemas.openxmlformats.org/officeDocument/2006/relationships/hyperlink" Target="http://paperpile.com/b/xCmJ3E/Ch0C" TargetMode="External"/><Relationship Id="rId12" Type="http://schemas.openxmlformats.org/officeDocument/2006/relationships/hyperlink" Target="https://paperpile.com/c/xCmJ3E/DMPB" TargetMode="External"/><Relationship Id="rId33" Type="http://schemas.openxmlformats.org/officeDocument/2006/relationships/hyperlink" Target="https://paperpile.com/c/xCmJ3E/7CL1" TargetMode="External"/><Relationship Id="rId108" Type="http://schemas.openxmlformats.org/officeDocument/2006/relationships/hyperlink" Target="http://paperpile.com/b/xCmJ3E/M0pa" TargetMode="External"/><Relationship Id="rId129" Type="http://schemas.openxmlformats.org/officeDocument/2006/relationships/hyperlink" Target="http://paperpile.com/b/xCmJ3E/uW11" TargetMode="External"/><Relationship Id="rId280" Type="http://schemas.openxmlformats.org/officeDocument/2006/relationships/hyperlink" Target="http://paperpile.com/b/xCmJ3E/7CL1" TargetMode="External"/><Relationship Id="rId315" Type="http://schemas.openxmlformats.org/officeDocument/2006/relationships/hyperlink" Target="http://paperpile.com/b/xCmJ3E/i6hbP" TargetMode="External"/><Relationship Id="rId336" Type="http://schemas.openxmlformats.org/officeDocument/2006/relationships/hyperlink" Target="http://paperpile.com/b/xCmJ3E/UGoS" TargetMode="External"/><Relationship Id="rId357" Type="http://schemas.openxmlformats.org/officeDocument/2006/relationships/hyperlink" Target="http://paperpile.com/b/xCmJ3E/Kxo0" TargetMode="External"/><Relationship Id="rId54" Type="http://schemas.openxmlformats.org/officeDocument/2006/relationships/hyperlink" Target="https://paperpile.com/c/xCmJ3E/H07m" TargetMode="External"/><Relationship Id="rId75" Type="http://schemas.openxmlformats.org/officeDocument/2006/relationships/hyperlink" Target="https://paperpile.com/c/xCmJ3E/YctJ" TargetMode="External"/><Relationship Id="rId96" Type="http://schemas.openxmlformats.org/officeDocument/2006/relationships/hyperlink" Target="http://paperpile.com/b/xCmJ3E/AxOs" TargetMode="External"/><Relationship Id="rId140" Type="http://schemas.openxmlformats.org/officeDocument/2006/relationships/hyperlink" Target="http://paperpile.com/b/xCmJ3E/a3BU" TargetMode="External"/><Relationship Id="rId161" Type="http://schemas.openxmlformats.org/officeDocument/2006/relationships/hyperlink" Target="http://paperpile.com/b/xCmJ3E/NiE2" TargetMode="External"/><Relationship Id="rId182" Type="http://schemas.openxmlformats.org/officeDocument/2006/relationships/hyperlink" Target="http://paperpile.com/b/xCmJ3E/mj8U" TargetMode="External"/><Relationship Id="rId217" Type="http://schemas.openxmlformats.org/officeDocument/2006/relationships/hyperlink" Target="http://paperpile.com/b/xCmJ3E/nf1C" TargetMode="External"/><Relationship Id="rId378" Type="http://schemas.openxmlformats.org/officeDocument/2006/relationships/hyperlink" Target="http://paperpile.com/b/xCmJ3E/bfwy" TargetMode="External"/><Relationship Id="rId399" Type="http://schemas.openxmlformats.org/officeDocument/2006/relationships/hyperlink" Target="http://paperpile.com/b/xCmJ3E/QUwC" TargetMode="External"/><Relationship Id="rId403" Type="http://schemas.openxmlformats.org/officeDocument/2006/relationships/hyperlink" Target="http://paperpile.com/b/xCmJ3E/f1QL" TargetMode="External"/><Relationship Id="rId6" Type="http://schemas.openxmlformats.org/officeDocument/2006/relationships/endnotes" Target="endnotes.xml"/><Relationship Id="rId238" Type="http://schemas.openxmlformats.org/officeDocument/2006/relationships/hyperlink" Target="http://paperpile.com/b/xCmJ3E/t4J1" TargetMode="External"/><Relationship Id="rId259" Type="http://schemas.openxmlformats.org/officeDocument/2006/relationships/hyperlink" Target="http://paperpile.com/b/xCmJ3E/zPT0" TargetMode="External"/><Relationship Id="rId424" Type="http://schemas.openxmlformats.org/officeDocument/2006/relationships/hyperlink" Target="http://paperpile.com/b/xCmJ3E/1zGS" TargetMode="External"/><Relationship Id="rId23" Type="http://schemas.openxmlformats.org/officeDocument/2006/relationships/hyperlink" Target="https://paperpile.com/c/xCmJ3E/NUHs" TargetMode="External"/><Relationship Id="rId119" Type="http://schemas.openxmlformats.org/officeDocument/2006/relationships/hyperlink" Target="http://paperpile.com/b/xCmJ3E/UdLd" TargetMode="External"/><Relationship Id="rId270" Type="http://schemas.openxmlformats.org/officeDocument/2006/relationships/hyperlink" Target="http://paperpile.com/b/xCmJ3E/Ch0C" TargetMode="External"/><Relationship Id="rId291" Type="http://schemas.openxmlformats.org/officeDocument/2006/relationships/hyperlink" Target="http://paperpile.com/b/xCmJ3E/LAea" TargetMode="External"/><Relationship Id="rId305" Type="http://schemas.openxmlformats.org/officeDocument/2006/relationships/hyperlink" Target="http://paperpile.com/b/xCmJ3E/1gEL" TargetMode="External"/><Relationship Id="rId326" Type="http://schemas.openxmlformats.org/officeDocument/2006/relationships/hyperlink" Target="http://paperpile.com/b/xCmJ3E/7Ohl" TargetMode="External"/><Relationship Id="rId347" Type="http://schemas.openxmlformats.org/officeDocument/2006/relationships/hyperlink" Target="http://paperpile.com/b/xCmJ3E/YctJ" TargetMode="External"/><Relationship Id="rId44" Type="http://schemas.openxmlformats.org/officeDocument/2006/relationships/hyperlink" Target="https://paperpile.com/c/xCmJ3E/a3BU+f1QL+MY55" TargetMode="External"/><Relationship Id="rId65" Type="http://schemas.openxmlformats.org/officeDocument/2006/relationships/hyperlink" Target="https://paperpile.com/c/xCmJ3E/sz3f" TargetMode="External"/><Relationship Id="rId86" Type="http://schemas.openxmlformats.org/officeDocument/2006/relationships/hyperlink" Target="https://paperpile.com/c/xCmJ3E/PKzUo" TargetMode="External"/><Relationship Id="rId130" Type="http://schemas.openxmlformats.org/officeDocument/2006/relationships/hyperlink" Target="http://paperpile.com/b/xCmJ3E/uW11" TargetMode="External"/><Relationship Id="rId151" Type="http://schemas.openxmlformats.org/officeDocument/2006/relationships/hyperlink" Target="http://paperpile.com/b/xCmJ3E/5JDR" TargetMode="External"/><Relationship Id="rId368" Type="http://schemas.openxmlformats.org/officeDocument/2006/relationships/hyperlink" Target="http://paperpile.com/b/xCmJ3E/hiEE" TargetMode="External"/><Relationship Id="rId389" Type="http://schemas.openxmlformats.org/officeDocument/2006/relationships/hyperlink" Target="http://paperpile.com/b/xCmJ3E/jkCE" TargetMode="External"/><Relationship Id="rId172" Type="http://schemas.openxmlformats.org/officeDocument/2006/relationships/hyperlink" Target="http://paperpile.com/b/xCmJ3E/3rT0" TargetMode="External"/><Relationship Id="rId193" Type="http://schemas.openxmlformats.org/officeDocument/2006/relationships/hyperlink" Target="http://paperpile.com/b/xCmJ3E/GvCgA" TargetMode="External"/><Relationship Id="rId207" Type="http://schemas.openxmlformats.org/officeDocument/2006/relationships/hyperlink" Target="http://paperpile.com/b/xCmJ3E/na0H" TargetMode="External"/><Relationship Id="rId228" Type="http://schemas.openxmlformats.org/officeDocument/2006/relationships/hyperlink" Target="http://paperpile.com/b/xCmJ3E/sz3f" TargetMode="External"/><Relationship Id="rId249" Type="http://schemas.openxmlformats.org/officeDocument/2006/relationships/hyperlink" Target="http://paperpile.com/b/xCmJ3E/WwlRI" TargetMode="External"/><Relationship Id="rId414" Type="http://schemas.openxmlformats.org/officeDocument/2006/relationships/hyperlink" Target="http://paperpile.com/b/xCmJ3E/bGei" TargetMode="External"/><Relationship Id="rId13" Type="http://schemas.openxmlformats.org/officeDocument/2006/relationships/hyperlink" Target="https://paperpile.com/c/xCmJ3E/Ctje" TargetMode="External"/><Relationship Id="rId109" Type="http://schemas.openxmlformats.org/officeDocument/2006/relationships/hyperlink" Target="http://paperpile.com/b/xCmJ3E/M0pa" TargetMode="External"/><Relationship Id="rId260" Type="http://schemas.openxmlformats.org/officeDocument/2006/relationships/hyperlink" Target="http://paperpile.com/b/xCmJ3E/zPT0" TargetMode="External"/><Relationship Id="rId281" Type="http://schemas.openxmlformats.org/officeDocument/2006/relationships/hyperlink" Target="http://paperpile.com/b/xCmJ3E/7CL1" TargetMode="External"/><Relationship Id="rId316" Type="http://schemas.openxmlformats.org/officeDocument/2006/relationships/hyperlink" Target="http://paperpile.com/b/xCmJ3E/i6hbP" TargetMode="External"/><Relationship Id="rId337" Type="http://schemas.openxmlformats.org/officeDocument/2006/relationships/hyperlink" Target="http://paperpile.com/b/xCmJ3E/UGoS" TargetMode="External"/><Relationship Id="rId34" Type="http://schemas.openxmlformats.org/officeDocument/2006/relationships/hyperlink" Target="https://paperpile.com/c/xCmJ3E/Ch0C" TargetMode="External"/><Relationship Id="rId55" Type="http://schemas.openxmlformats.org/officeDocument/2006/relationships/hyperlink" Target="https://paperpile.com/c/xCmJ3E/H07m" TargetMode="External"/><Relationship Id="rId76" Type="http://schemas.openxmlformats.org/officeDocument/2006/relationships/hyperlink" Target="https://paperpile.com/c/xCmJ3E/Ch0C+w0P3" TargetMode="External"/><Relationship Id="rId97" Type="http://schemas.openxmlformats.org/officeDocument/2006/relationships/hyperlink" Target="http://paperpile.com/b/xCmJ3E/AxOs" TargetMode="External"/><Relationship Id="rId120" Type="http://schemas.openxmlformats.org/officeDocument/2006/relationships/hyperlink" Target="http://paperpile.com/b/xCmJ3E/amPY" TargetMode="External"/><Relationship Id="rId141" Type="http://schemas.openxmlformats.org/officeDocument/2006/relationships/hyperlink" Target="http://paperpile.com/b/xCmJ3E/a3BU" TargetMode="External"/><Relationship Id="rId358" Type="http://schemas.openxmlformats.org/officeDocument/2006/relationships/hyperlink" Target="http://paperpile.com/b/xCmJ3E/Kxo0" TargetMode="External"/><Relationship Id="rId379" Type="http://schemas.openxmlformats.org/officeDocument/2006/relationships/hyperlink" Target="http://paperpile.com/b/xCmJ3E/bfwy" TargetMode="External"/><Relationship Id="rId7" Type="http://schemas.openxmlformats.org/officeDocument/2006/relationships/hyperlink" Target="https://paperpile.com/c/xCmJ3E/H07m" TargetMode="External"/><Relationship Id="rId162" Type="http://schemas.openxmlformats.org/officeDocument/2006/relationships/hyperlink" Target="http://paperpile.com/b/xCmJ3E/NiE2" TargetMode="External"/><Relationship Id="rId183" Type="http://schemas.openxmlformats.org/officeDocument/2006/relationships/hyperlink" Target="http://paperpile.com/b/xCmJ3E/mj8U" TargetMode="External"/><Relationship Id="rId218" Type="http://schemas.openxmlformats.org/officeDocument/2006/relationships/hyperlink" Target="http://paperpile.com/b/xCmJ3E/nf1C" TargetMode="External"/><Relationship Id="rId239" Type="http://schemas.openxmlformats.org/officeDocument/2006/relationships/hyperlink" Target="http://paperpile.com/b/xCmJ3E/NUHs" TargetMode="External"/><Relationship Id="rId390" Type="http://schemas.openxmlformats.org/officeDocument/2006/relationships/hyperlink" Target="http://paperpile.com/b/xCmJ3E/jkCE" TargetMode="External"/><Relationship Id="rId404" Type="http://schemas.openxmlformats.org/officeDocument/2006/relationships/hyperlink" Target="http://paperpile.com/b/xCmJ3E/f1QL" TargetMode="External"/><Relationship Id="rId425" Type="http://schemas.openxmlformats.org/officeDocument/2006/relationships/hyperlink" Target="http://paperpile.com/b/xCmJ3E/1zGS" TargetMode="External"/><Relationship Id="rId250" Type="http://schemas.openxmlformats.org/officeDocument/2006/relationships/hyperlink" Target="http://paperpile.com/b/xCmJ3E/WwlRI" TargetMode="External"/><Relationship Id="rId271" Type="http://schemas.openxmlformats.org/officeDocument/2006/relationships/hyperlink" Target="http://paperpile.com/b/xCmJ3E/Ch0C" TargetMode="External"/><Relationship Id="rId292" Type="http://schemas.openxmlformats.org/officeDocument/2006/relationships/hyperlink" Target="http://paperpile.com/b/xCmJ3E/LAea" TargetMode="External"/><Relationship Id="rId306" Type="http://schemas.openxmlformats.org/officeDocument/2006/relationships/hyperlink" Target="http://paperpile.com/b/xCmJ3E/1gEL" TargetMode="External"/><Relationship Id="rId24" Type="http://schemas.openxmlformats.org/officeDocument/2006/relationships/hyperlink" Target="https://paperpile.com/c/xCmJ3E/t4J1" TargetMode="External"/><Relationship Id="rId45" Type="http://schemas.openxmlformats.org/officeDocument/2006/relationships/hyperlink" Target="https://paperpile.com/c/xCmJ3E/hiEE" TargetMode="External"/><Relationship Id="rId66" Type="http://schemas.openxmlformats.org/officeDocument/2006/relationships/hyperlink" Target="https://paperpile.com/c/xCmJ3E/WwlRI" TargetMode="External"/><Relationship Id="rId87" Type="http://schemas.openxmlformats.org/officeDocument/2006/relationships/hyperlink" Target="https://paperpile.com/c/xCmJ3E/i6hbP" TargetMode="External"/><Relationship Id="rId110" Type="http://schemas.openxmlformats.org/officeDocument/2006/relationships/hyperlink" Target="http://paperpile.com/b/xCmJ3E/Ctje" TargetMode="External"/><Relationship Id="rId131" Type="http://schemas.openxmlformats.org/officeDocument/2006/relationships/hyperlink" Target="http://paperpile.com/b/xCmJ3E/uW11" TargetMode="External"/><Relationship Id="rId327" Type="http://schemas.openxmlformats.org/officeDocument/2006/relationships/hyperlink" Target="http://paperpile.com/b/xCmJ3E/7Ohl" TargetMode="External"/><Relationship Id="rId348" Type="http://schemas.openxmlformats.org/officeDocument/2006/relationships/hyperlink" Target="http://paperpile.com/b/xCmJ3E/YctJ" TargetMode="External"/><Relationship Id="rId369" Type="http://schemas.openxmlformats.org/officeDocument/2006/relationships/hyperlink" Target="http://paperpile.com/b/xCmJ3E/hiEE" TargetMode="External"/><Relationship Id="rId152" Type="http://schemas.openxmlformats.org/officeDocument/2006/relationships/hyperlink" Target="http://paperpile.com/b/xCmJ3E/5JDR" TargetMode="External"/><Relationship Id="rId173" Type="http://schemas.openxmlformats.org/officeDocument/2006/relationships/hyperlink" Target="http://paperpile.com/b/xCmJ3E/3rT0" TargetMode="External"/><Relationship Id="rId194" Type="http://schemas.openxmlformats.org/officeDocument/2006/relationships/hyperlink" Target="http://paperpile.com/b/xCmJ3E/GvCgA" TargetMode="External"/><Relationship Id="rId208" Type="http://schemas.openxmlformats.org/officeDocument/2006/relationships/hyperlink" Target="http://paperpile.com/b/xCmJ3E/na0H" TargetMode="External"/><Relationship Id="rId229" Type="http://schemas.openxmlformats.org/officeDocument/2006/relationships/hyperlink" Target="http://paperpile.com/b/xCmJ3E/QMAb" TargetMode="External"/><Relationship Id="rId380" Type="http://schemas.openxmlformats.org/officeDocument/2006/relationships/hyperlink" Target="http://paperpile.com/b/xCmJ3E/bfwy" TargetMode="External"/><Relationship Id="rId415" Type="http://schemas.openxmlformats.org/officeDocument/2006/relationships/hyperlink" Target="http://paperpile.com/b/xCmJ3E/bGei" TargetMode="External"/><Relationship Id="rId240" Type="http://schemas.openxmlformats.org/officeDocument/2006/relationships/hyperlink" Target="http://paperpile.com/b/xCmJ3E/NUHs" TargetMode="External"/><Relationship Id="rId261" Type="http://schemas.openxmlformats.org/officeDocument/2006/relationships/hyperlink" Target="http://paperpile.com/b/xCmJ3E/zPT0" TargetMode="External"/><Relationship Id="rId14" Type="http://schemas.openxmlformats.org/officeDocument/2006/relationships/hyperlink" Target="https://paperpile.com/c/xCmJ3E/AbNC+DMPB" TargetMode="External"/><Relationship Id="rId35" Type="http://schemas.openxmlformats.org/officeDocument/2006/relationships/hyperlink" Target="https://paperpile.com/c/xCmJ3E/UGoS" TargetMode="External"/><Relationship Id="rId56" Type="http://schemas.openxmlformats.org/officeDocument/2006/relationships/hyperlink" Target="https://paperpile.com/c/xCmJ3E/DMPB+AbNC" TargetMode="External"/><Relationship Id="rId77" Type="http://schemas.openxmlformats.org/officeDocument/2006/relationships/hyperlink" Target="https://paperpile.com/c/xCmJ3E/Ch0C" TargetMode="External"/><Relationship Id="rId100" Type="http://schemas.openxmlformats.org/officeDocument/2006/relationships/hyperlink" Target="http://paperpile.com/b/xCmJ3E/ygTU" TargetMode="External"/><Relationship Id="rId282" Type="http://schemas.openxmlformats.org/officeDocument/2006/relationships/hyperlink" Target="http://paperpile.com/b/xCmJ3E/7CL1" TargetMode="External"/><Relationship Id="rId317" Type="http://schemas.openxmlformats.org/officeDocument/2006/relationships/hyperlink" Target="http://paperpile.com/b/xCmJ3E/i6hbP" TargetMode="External"/><Relationship Id="rId338" Type="http://schemas.openxmlformats.org/officeDocument/2006/relationships/hyperlink" Target="http://paperpile.com/b/xCmJ3E/UGoS" TargetMode="External"/><Relationship Id="rId359" Type="http://schemas.openxmlformats.org/officeDocument/2006/relationships/hyperlink" Target="http://paperpile.com/b/xCmJ3E/Kxo0" TargetMode="External"/><Relationship Id="rId8" Type="http://schemas.openxmlformats.org/officeDocument/2006/relationships/hyperlink" Target="https://paperpile.com/c/xCmJ3E/9m6T" TargetMode="External"/><Relationship Id="rId98" Type="http://schemas.openxmlformats.org/officeDocument/2006/relationships/hyperlink" Target="http://paperpile.com/b/xCmJ3E/AxOs" TargetMode="External"/><Relationship Id="rId121" Type="http://schemas.openxmlformats.org/officeDocument/2006/relationships/hyperlink" Target="http://paperpile.com/b/xCmJ3E/amPY" TargetMode="External"/><Relationship Id="rId142" Type="http://schemas.openxmlformats.org/officeDocument/2006/relationships/hyperlink" Target="http://paperpile.com/b/xCmJ3E/a3BU" TargetMode="External"/><Relationship Id="rId163" Type="http://schemas.openxmlformats.org/officeDocument/2006/relationships/hyperlink" Target="http://paperpile.com/b/xCmJ3E/NiE2" TargetMode="External"/><Relationship Id="rId184" Type="http://schemas.openxmlformats.org/officeDocument/2006/relationships/hyperlink" Target="http://paperpile.com/b/xCmJ3E/mj8U" TargetMode="External"/><Relationship Id="rId219" Type="http://schemas.openxmlformats.org/officeDocument/2006/relationships/hyperlink" Target="http://paperpile.com/b/xCmJ3E/u6HUs" TargetMode="External"/><Relationship Id="rId370" Type="http://schemas.openxmlformats.org/officeDocument/2006/relationships/hyperlink" Target="http://paperpile.com/b/xCmJ3E/hiEE" TargetMode="External"/><Relationship Id="rId391" Type="http://schemas.openxmlformats.org/officeDocument/2006/relationships/hyperlink" Target="http://paperpile.com/b/xCmJ3E/jkCE" TargetMode="External"/><Relationship Id="rId405" Type="http://schemas.openxmlformats.org/officeDocument/2006/relationships/hyperlink" Target="http://paperpile.com/b/xCmJ3E/f1QL" TargetMode="External"/><Relationship Id="rId426" Type="http://schemas.openxmlformats.org/officeDocument/2006/relationships/hyperlink" Target="http://paperpile.com/b/xCmJ3E/3E7c" TargetMode="External"/><Relationship Id="rId230" Type="http://schemas.openxmlformats.org/officeDocument/2006/relationships/hyperlink" Target="http://paperpile.com/b/xCmJ3E/QMAb" TargetMode="External"/><Relationship Id="rId251" Type="http://schemas.openxmlformats.org/officeDocument/2006/relationships/hyperlink" Target="http://paperpile.com/b/xCmJ3E/WwlRI" TargetMode="External"/><Relationship Id="rId25" Type="http://schemas.openxmlformats.org/officeDocument/2006/relationships/hyperlink" Target="https://paperpile.com/c/xCmJ3E/5JDR" TargetMode="External"/><Relationship Id="rId46" Type="http://schemas.openxmlformats.org/officeDocument/2006/relationships/hyperlink" Target="https://paperpile.com/c/xCmJ3E/LAea" TargetMode="External"/><Relationship Id="rId67" Type="http://schemas.openxmlformats.org/officeDocument/2006/relationships/hyperlink" Target="https://paperpile.com/c/xCmJ3E/rd7hm" TargetMode="External"/><Relationship Id="rId272" Type="http://schemas.openxmlformats.org/officeDocument/2006/relationships/hyperlink" Target="http://paperpile.com/b/xCmJ3E/Ch0C" TargetMode="External"/><Relationship Id="rId293" Type="http://schemas.openxmlformats.org/officeDocument/2006/relationships/hyperlink" Target="http://paperpile.com/b/xCmJ3E/LAea" TargetMode="External"/><Relationship Id="rId307" Type="http://schemas.openxmlformats.org/officeDocument/2006/relationships/hyperlink" Target="http://paperpile.com/b/xCmJ3E/1gEL" TargetMode="External"/><Relationship Id="rId328" Type="http://schemas.openxmlformats.org/officeDocument/2006/relationships/hyperlink" Target="http://paperpile.com/b/xCmJ3E/7Ohl" TargetMode="External"/><Relationship Id="rId349" Type="http://schemas.openxmlformats.org/officeDocument/2006/relationships/hyperlink" Target="http://paperpile.com/b/xCmJ3E/YctJ" TargetMode="External"/><Relationship Id="rId88" Type="http://schemas.openxmlformats.org/officeDocument/2006/relationships/hyperlink" Target="http://paperpile.com/b/xCmJ3E/DMPB" TargetMode="External"/><Relationship Id="rId111" Type="http://schemas.openxmlformats.org/officeDocument/2006/relationships/hyperlink" Target="http://paperpile.com/b/xCmJ3E/Ctje" TargetMode="External"/><Relationship Id="rId132" Type="http://schemas.openxmlformats.org/officeDocument/2006/relationships/hyperlink" Target="http://paperpile.com/b/xCmJ3E/uW11" TargetMode="External"/><Relationship Id="rId153" Type="http://schemas.openxmlformats.org/officeDocument/2006/relationships/hyperlink" Target="http://paperpile.com/b/xCmJ3E/5JDR" TargetMode="External"/><Relationship Id="rId174" Type="http://schemas.openxmlformats.org/officeDocument/2006/relationships/hyperlink" Target="http://paperpile.com/b/xCmJ3E/I6JX" TargetMode="External"/><Relationship Id="rId195" Type="http://schemas.openxmlformats.org/officeDocument/2006/relationships/hyperlink" Target="http://paperpile.com/b/xCmJ3E/GvCgA" TargetMode="External"/><Relationship Id="rId209" Type="http://schemas.openxmlformats.org/officeDocument/2006/relationships/hyperlink" Target="http://paperpile.com/b/xCmJ3E/na0H" TargetMode="External"/><Relationship Id="rId360" Type="http://schemas.openxmlformats.org/officeDocument/2006/relationships/hyperlink" Target="http://paperpile.com/b/xCmJ3E/kTpD" TargetMode="External"/><Relationship Id="rId381" Type="http://schemas.openxmlformats.org/officeDocument/2006/relationships/hyperlink" Target="http://paperpile.com/b/xCmJ3E/bfwy" TargetMode="External"/><Relationship Id="rId416" Type="http://schemas.openxmlformats.org/officeDocument/2006/relationships/hyperlink" Target="http://paperpile.com/b/xCmJ3E/bGei" TargetMode="External"/><Relationship Id="rId220" Type="http://schemas.openxmlformats.org/officeDocument/2006/relationships/hyperlink" Target="http://paperpile.com/b/xCmJ3E/u6HUs" TargetMode="External"/><Relationship Id="rId241" Type="http://schemas.openxmlformats.org/officeDocument/2006/relationships/hyperlink" Target="http://paperpile.com/b/xCmJ3E/NUHs" TargetMode="External"/><Relationship Id="rId15" Type="http://schemas.openxmlformats.org/officeDocument/2006/relationships/hyperlink" Target="https://paperpile.com/c/xCmJ3E/YsQl+tvsh" TargetMode="External"/><Relationship Id="rId36" Type="http://schemas.openxmlformats.org/officeDocument/2006/relationships/hyperlink" Target="https://paperpile.com/c/xCmJ3E/uW11" TargetMode="External"/><Relationship Id="rId57" Type="http://schemas.openxmlformats.org/officeDocument/2006/relationships/hyperlink" Target="https://paperpile.com/c/xCmJ3E/2FDo+O76m" TargetMode="External"/><Relationship Id="rId262" Type="http://schemas.openxmlformats.org/officeDocument/2006/relationships/hyperlink" Target="http://paperpile.com/b/xCmJ3E/zPT0" TargetMode="External"/><Relationship Id="rId283" Type="http://schemas.openxmlformats.org/officeDocument/2006/relationships/hyperlink" Target="http://paperpile.com/b/xCmJ3E/7CL1" TargetMode="External"/><Relationship Id="rId318" Type="http://schemas.openxmlformats.org/officeDocument/2006/relationships/hyperlink" Target="http://paperpile.com/b/xCmJ3E/i6hbP" TargetMode="External"/><Relationship Id="rId339" Type="http://schemas.openxmlformats.org/officeDocument/2006/relationships/hyperlink" Target="http://paperpile.com/b/xCmJ3E/UGoS" TargetMode="External"/><Relationship Id="rId78" Type="http://schemas.openxmlformats.org/officeDocument/2006/relationships/hyperlink" Target="https://paperpile.com/c/xCmJ3E/7CL1" TargetMode="External"/><Relationship Id="rId99" Type="http://schemas.openxmlformats.org/officeDocument/2006/relationships/hyperlink" Target="http://paperpile.com/b/xCmJ3E/AxOs" TargetMode="External"/><Relationship Id="rId101" Type="http://schemas.openxmlformats.org/officeDocument/2006/relationships/hyperlink" Target="http://paperpile.com/b/xCmJ3E/ygTU" TargetMode="External"/><Relationship Id="rId122" Type="http://schemas.openxmlformats.org/officeDocument/2006/relationships/hyperlink" Target="http://paperpile.com/b/xCmJ3E/amPY" TargetMode="External"/><Relationship Id="rId143" Type="http://schemas.openxmlformats.org/officeDocument/2006/relationships/hyperlink" Target="http://paperpile.com/b/xCmJ3E/a3BU" TargetMode="External"/><Relationship Id="rId164" Type="http://schemas.openxmlformats.org/officeDocument/2006/relationships/hyperlink" Target="http://paperpile.com/b/xCmJ3E/NiE2" TargetMode="External"/><Relationship Id="rId185" Type="http://schemas.openxmlformats.org/officeDocument/2006/relationships/hyperlink" Target="http://paperpile.com/b/xCmJ3E/tvsh" TargetMode="External"/><Relationship Id="rId350" Type="http://schemas.openxmlformats.org/officeDocument/2006/relationships/hyperlink" Target="http://paperpile.com/b/xCmJ3E/K6QW" TargetMode="External"/><Relationship Id="rId371" Type="http://schemas.openxmlformats.org/officeDocument/2006/relationships/hyperlink" Target="http://paperpile.com/b/xCmJ3E/hiEE" TargetMode="External"/><Relationship Id="rId406" Type="http://schemas.openxmlformats.org/officeDocument/2006/relationships/hyperlink" Target="http://paperpile.com/b/xCmJ3E/f1QL" TargetMode="External"/><Relationship Id="rId9" Type="http://schemas.openxmlformats.org/officeDocument/2006/relationships/hyperlink" Target="https://paperpile.com/c/xCmJ3E/M0pa+DMPB+QUwC" TargetMode="External"/><Relationship Id="rId210" Type="http://schemas.openxmlformats.org/officeDocument/2006/relationships/hyperlink" Target="http://paperpile.com/b/xCmJ3E/na0H" TargetMode="External"/><Relationship Id="rId392" Type="http://schemas.openxmlformats.org/officeDocument/2006/relationships/hyperlink" Target="http://paperpile.com/b/xCmJ3E/9m6T" TargetMode="External"/><Relationship Id="rId427" Type="http://schemas.openxmlformats.org/officeDocument/2006/relationships/hyperlink" Target="http://paperpile.com/b/xCmJ3E/3E7c" TargetMode="External"/><Relationship Id="rId26" Type="http://schemas.openxmlformats.org/officeDocument/2006/relationships/hyperlink" Target="https://paperpile.com/c/xCmJ3E/7qT9+5HIb" TargetMode="External"/><Relationship Id="rId231" Type="http://schemas.openxmlformats.org/officeDocument/2006/relationships/hyperlink" Target="http://paperpile.com/b/xCmJ3E/QMAb" TargetMode="External"/><Relationship Id="rId252" Type="http://schemas.openxmlformats.org/officeDocument/2006/relationships/hyperlink" Target="http://paperpile.com/b/xCmJ3E/WwlRI" TargetMode="External"/><Relationship Id="rId273" Type="http://schemas.openxmlformats.org/officeDocument/2006/relationships/hyperlink" Target="http://paperpile.com/b/xCmJ3E/Ch0C" TargetMode="External"/><Relationship Id="rId294" Type="http://schemas.openxmlformats.org/officeDocument/2006/relationships/hyperlink" Target="http://paperpile.com/b/xCmJ3E/Uc6a" TargetMode="External"/><Relationship Id="rId308" Type="http://schemas.openxmlformats.org/officeDocument/2006/relationships/hyperlink" Target="http://paperpile.com/b/xCmJ3E/AbNC" TargetMode="External"/><Relationship Id="rId329" Type="http://schemas.openxmlformats.org/officeDocument/2006/relationships/hyperlink" Target="http://paperpile.com/b/xCmJ3E/7Ohl" TargetMode="External"/><Relationship Id="rId47" Type="http://schemas.openxmlformats.org/officeDocument/2006/relationships/hyperlink" Target="https://paperpile.com/c/xCmJ3E/bGei" TargetMode="External"/><Relationship Id="rId68" Type="http://schemas.openxmlformats.org/officeDocument/2006/relationships/hyperlink" Target="https://paperpile.com/c/xCmJ3E/QMAb" TargetMode="External"/><Relationship Id="rId89" Type="http://schemas.openxmlformats.org/officeDocument/2006/relationships/hyperlink" Target="http://paperpile.com/b/xCmJ3E/DMPB" TargetMode="External"/><Relationship Id="rId112" Type="http://schemas.openxmlformats.org/officeDocument/2006/relationships/hyperlink" Target="http://paperpile.com/b/xCmJ3E/Ctje" TargetMode="External"/><Relationship Id="rId133" Type="http://schemas.openxmlformats.org/officeDocument/2006/relationships/hyperlink" Target="http://dx.doi.org/10.1098/rstb.2015.0138" TargetMode="External"/><Relationship Id="rId154" Type="http://schemas.openxmlformats.org/officeDocument/2006/relationships/hyperlink" Target="http://paperpile.com/b/xCmJ3E/5JDR" TargetMode="External"/><Relationship Id="rId175" Type="http://schemas.openxmlformats.org/officeDocument/2006/relationships/hyperlink" Target="http://paperpile.com/b/xCmJ3E/O76m" TargetMode="External"/><Relationship Id="rId340" Type="http://schemas.openxmlformats.org/officeDocument/2006/relationships/hyperlink" Target="http://paperpile.com/b/xCmJ3E/ts7b" TargetMode="External"/><Relationship Id="rId361" Type="http://schemas.openxmlformats.org/officeDocument/2006/relationships/hyperlink" Target="http://paperpile.com/b/xCmJ3E/kTpD" TargetMode="External"/><Relationship Id="rId196" Type="http://schemas.openxmlformats.org/officeDocument/2006/relationships/hyperlink" Target="http://paperpile.com/b/xCmJ3E/GvCgA" TargetMode="External"/><Relationship Id="rId200" Type="http://schemas.openxmlformats.org/officeDocument/2006/relationships/hyperlink" Target="http://paperpile.com/b/xCmJ3E/7qT9" TargetMode="External"/><Relationship Id="rId382" Type="http://schemas.openxmlformats.org/officeDocument/2006/relationships/hyperlink" Target="http://paperpile.com/b/xCmJ3E/0n5i" TargetMode="External"/><Relationship Id="rId417" Type="http://schemas.openxmlformats.org/officeDocument/2006/relationships/hyperlink" Target="http://paperpile.com/b/xCmJ3E/bGei" TargetMode="External"/><Relationship Id="rId16" Type="http://schemas.openxmlformats.org/officeDocument/2006/relationships/hyperlink" Target="https://paperpile.com/c/xCmJ3E/1gEL+mj8U" TargetMode="External"/><Relationship Id="rId221" Type="http://schemas.openxmlformats.org/officeDocument/2006/relationships/hyperlink" Target="http://paperpile.com/b/xCmJ3E/u6HUs" TargetMode="External"/><Relationship Id="rId242" Type="http://schemas.openxmlformats.org/officeDocument/2006/relationships/hyperlink" Target="http://paperpile.com/b/xCmJ3E/NUHs" TargetMode="External"/><Relationship Id="rId263" Type="http://schemas.openxmlformats.org/officeDocument/2006/relationships/hyperlink" Target="http://paperpile.com/b/xCmJ3E/zPT0" TargetMode="External"/><Relationship Id="rId284" Type="http://schemas.openxmlformats.org/officeDocument/2006/relationships/hyperlink" Target="http://paperpile.com/b/xCmJ3E/fvNp" TargetMode="External"/><Relationship Id="rId319" Type="http://schemas.openxmlformats.org/officeDocument/2006/relationships/hyperlink" Target="http://paperpile.com/b/xCmJ3E/i6hbP" TargetMode="External"/><Relationship Id="rId37" Type="http://schemas.openxmlformats.org/officeDocument/2006/relationships/hyperlink" Target="https://paperpile.com/c/xCmJ3E/7CL1" TargetMode="External"/><Relationship Id="rId58" Type="http://schemas.openxmlformats.org/officeDocument/2006/relationships/hyperlink" Target="https://paperpile.com/c/xCmJ3E/7Ohl" TargetMode="External"/><Relationship Id="rId79" Type="http://schemas.openxmlformats.org/officeDocument/2006/relationships/hyperlink" Target="https://paperpile.com/c/xCmJ3E/uW11" TargetMode="External"/><Relationship Id="rId102" Type="http://schemas.openxmlformats.org/officeDocument/2006/relationships/hyperlink" Target="http://paperpile.com/b/xCmJ3E/ygTU" TargetMode="External"/><Relationship Id="rId123" Type="http://schemas.openxmlformats.org/officeDocument/2006/relationships/hyperlink" Target="http://paperpile.com/b/xCmJ3E/amPY" TargetMode="External"/><Relationship Id="rId144" Type="http://schemas.openxmlformats.org/officeDocument/2006/relationships/hyperlink" Target="http://paperpile.com/b/xCmJ3E/a3BU" TargetMode="External"/><Relationship Id="rId330" Type="http://schemas.openxmlformats.org/officeDocument/2006/relationships/hyperlink" Target="http://paperpile.com/b/xCmJ3E/cOYZ" TargetMode="External"/><Relationship Id="rId90" Type="http://schemas.openxmlformats.org/officeDocument/2006/relationships/hyperlink" Target="http://paperpile.com/b/xCmJ3E/DMPB" TargetMode="External"/><Relationship Id="rId165" Type="http://schemas.openxmlformats.org/officeDocument/2006/relationships/hyperlink" Target="http://paperpile.com/b/xCmJ3E/NiE2" TargetMode="External"/><Relationship Id="rId186" Type="http://schemas.openxmlformats.org/officeDocument/2006/relationships/hyperlink" Target="http://paperpile.com/b/xCmJ3E/tvsh" TargetMode="External"/><Relationship Id="rId351" Type="http://schemas.openxmlformats.org/officeDocument/2006/relationships/hyperlink" Target="http://paperpile.com/b/xCmJ3E/K6QW" TargetMode="External"/><Relationship Id="rId372" Type="http://schemas.openxmlformats.org/officeDocument/2006/relationships/hyperlink" Target="http://paperpile.com/b/xCmJ3E/UcSx" TargetMode="External"/><Relationship Id="rId393" Type="http://schemas.openxmlformats.org/officeDocument/2006/relationships/hyperlink" Target="http://paperpile.com/b/xCmJ3E/9m6T" TargetMode="External"/><Relationship Id="rId407" Type="http://schemas.openxmlformats.org/officeDocument/2006/relationships/hyperlink" Target="http://paperpile.com/b/xCmJ3E/2FDo" TargetMode="External"/><Relationship Id="rId428" Type="http://schemas.openxmlformats.org/officeDocument/2006/relationships/hyperlink" Target="http://paperpile.com/b/xCmJ3E/3E7c" TargetMode="External"/><Relationship Id="rId211" Type="http://schemas.openxmlformats.org/officeDocument/2006/relationships/hyperlink" Target="http://paperpile.com/b/xCmJ3E/na0H" TargetMode="External"/><Relationship Id="rId232" Type="http://schemas.openxmlformats.org/officeDocument/2006/relationships/hyperlink" Target="http://paperpile.com/b/xCmJ3E/QMAb" TargetMode="External"/><Relationship Id="rId253" Type="http://schemas.openxmlformats.org/officeDocument/2006/relationships/hyperlink" Target="http://paperpile.com/b/xCmJ3E/WwlRI" TargetMode="External"/><Relationship Id="rId274" Type="http://schemas.openxmlformats.org/officeDocument/2006/relationships/hyperlink" Target="http://paperpile.com/b/xCmJ3E/w0P3" TargetMode="External"/><Relationship Id="rId295" Type="http://schemas.openxmlformats.org/officeDocument/2006/relationships/hyperlink" Target="http://paperpile.com/b/xCmJ3E/Uc6a" TargetMode="External"/><Relationship Id="rId309" Type="http://schemas.openxmlformats.org/officeDocument/2006/relationships/hyperlink" Target="http://paperpile.com/b/xCmJ3E/AbNC" TargetMode="External"/><Relationship Id="rId27" Type="http://schemas.openxmlformats.org/officeDocument/2006/relationships/hyperlink" Target="https://paperpile.com/c/xCmJ3E/nqlH" TargetMode="External"/><Relationship Id="rId48" Type="http://schemas.openxmlformats.org/officeDocument/2006/relationships/hyperlink" Target="https://paperpile.com/c/xCmJ3E/ygTU" TargetMode="External"/><Relationship Id="rId69" Type="http://schemas.openxmlformats.org/officeDocument/2006/relationships/hyperlink" Target="https://paperpile.com/c/xCmJ3E/bfwy" TargetMode="External"/><Relationship Id="rId113" Type="http://schemas.openxmlformats.org/officeDocument/2006/relationships/hyperlink" Target="http://paperpile.com/b/xCmJ3E/Ctje" TargetMode="External"/><Relationship Id="rId134" Type="http://schemas.openxmlformats.org/officeDocument/2006/relationships/hyperlink" Target="http://paperpile.com/b/xCmJ3E/DpPi" TargetMode="External"/><Relationship Id="rId320" Type="http://schemas.openxmlformats.org/officeDocument/2006/relationships/hyperlink" Target="http://paperpile.com/b/xCmJ3E/H07m" TargetMode="External"/><Relationship Id="rId80" Type="http://schemas.openxmlformats.org/officeDocument/2006/relationships/hyperlink" Target="https://paperpile.com/c/xCmJ3E/f1QL" TargetMode="External"/><Relationship Id="rId155" Type="http://schemas.openxmlformats.org/officeDocument/2006/relationships/hyperlink" Target="http://paperpile.com/b/xCmJ3E/MY55" TargetMode="External"/><Relationship Id="rId176" Type="http://schemas.openxmlformats.org/officeDocument/2006/relationships/hyperlink" Target="http://paperpile.com/b/xCmJ3E/O76m" TargetMode="External"/><Relationship Id="rId197" Type="http://schemas.openxmlformats.org/officeDocument/2006/relationships/hyperlink" Target="http://paperpile.com/b/xCmJ3E/GvCgA" TargetMode="External"/><Relationship Id="rId341" Type="http://schemas.openxmlformats.org/officeDocument/2006/relationships/hyperlink" Target="http://paperpile.com/b/xCmJ3E/ts7b" TargetMode="External"/><Relationship Id="rId362" Type="http://schemas.openxmlformats.org/officeDocument/2006/relationships/hyperlink" Target="http://paperpile.com/b/xCmJ3E/kTpD" TargetMode="External"/><Relationship Id="rId383" Type="http://schemas.openxmlformats.org/officeDocument/2006/relationships/hyperlink" Target="http://paperpile.com/b/xCmJ3E/0n5i" TargetMode="External"/><Relationship Id="rId418" Type="http://schemas.openxmlformats.org/officeDocument/2006/relationships/hyperlink" Target="http://paperpile.com/b/xCmJ3E/bGei" TargetMode="External"/><Relationship Id="rId201" Type="http://schemas.openxmlformats.org/officeDocument/2006/relationships/hyperlink" Target="http://paperpile.com/b/xCmJ3E/7qT9" TargetMode="External"/><Relationship Id="rId222" Type="http://schemas.openxmlformats.org/officeDocument/2006/relationships/hyperlink" Target="http://paperpile.com/b/xCmJ3E/u6HUs" TargetMode="External"/><Relationship Id="rId243" Type="http://schemas.openxmlformats.org/officeDocument/2006/relationships/hyperlink" Target="http://paperpile.com/b/xCmJ3E/NUHs" TargetMode="External"/><Relationship Id="rId264" Type="http://schemas.openxmlformats.org/officeDocument/2006/relationships/hyperlink" Target="http://paperpile.com/b/xCmJ3E/kviq" TargetMode="External"/><Relationship Id="rId285" Type="http://schemas.openxmlformats.org/officeDocument/2006/relationships/hyperlink" Target="http://paperpile.com/b/xCmJ3E/fvNp" TargetMode="External"/><Relationship Id="rId17" Type="http://schemas.openxmlformats.org/officeDocument/2006/relationships/hyperlink" Target="https://paperpile.com/c/xCmJ3E/7CL1" TargetMode="External"/><Relationship Id="rId38" Type="http://schemas.openxmlformats.org/officeDocument/2006/relationships/hyperlink" Target="https://paperpile.com/c/xCmJ3E/fvNp" TargetMode="External"/><Relationship Id="rId59" Type="http://schemas.openxmlformats.org/officeDocument/2006/relationships/hyperlink" Target="https://paperpile.com/c/xCmJ3E/jkCE" TargetMode="External"/><Relationship Id="rId103" Type="http://schemas.openxmlformats.org/officeDocument/2006/relationships/hyperlink" Target="http://paperpile.com/b/xCmJ3E/ygTU" TargetMode="External"/><Relationship Id="rId124" Type="http://schemas.openxmlformats.org/officeDocument/2006/relationships/hyperlink" Target="http://paperpile.com/b/xCmJ3E/amPY" TargetMode="External"/><Relationship Id="rId310" Type="http://schemas.openxmlformats.org/officeDocument/2006/relationships/hyperlink" Target="http://paperpile.com/b/xCmJ3E/AbNC" TargetMode="External"/><Relationship Id="rId70" Type="http://schemas.openxmlformats.org/officeDocument/2006/relationships/hyperlink" Target="https://paperpile.com/c/xCmJ3E/I6JX" TargetMode="External"/><Relationship Id="rId91" Type="http://schemas.openxmlformats.org/officeDocument/2006/relationships/hyperlink" Target="http://paperpile.com/b/xCmJ3E/DMPB" TargetMode="External"/><Relationship Id="rId145" Type="http://schemas.openxmlformats.org/officeDocument/2006/relationships/hyperlink" Target="http://paperpile.com/b/xCmJ3E/5HIb" TargetMode="External"/><Relationship Id="rId166" Type="http://schemas.openxmlformats.org/officeDocument/2006/relationships/hyperlink" Target="http://paperpile.com/b/xCmJ3E/NiE2" TargetMode="External"/><Relationship Id="rId187" Type="http://schemas.openxmlformats.org/officeDocument/2006/relationships/hyperlink" Target="http://paperpile.com/b/xCmJ3E/tvsh" TargetMode="External"/><Relationship Id="rId331" Type="http://schemas.openxmlformats.org/officeDocument/2006/relationships/hyperlink" Target="http://paperpile.com/b/xCmJ3E/cOYZ" TargetMode="External"/><Relationship Id="rId352" Type="http://schemas.openxmlformats.org/officeDocument/2006/relationships/hyperlink" Target="http://paperpile.com/b/xCmJ3E/K6QW" TargetMode="External"/><Relationship Id="rId373" Type="http://schemas.openxmlformats.org/officeDocument/2006/relationships/hyperlink" Target="http://paperpile.com/b/xCmJ3E/UcSx" TargetMode="External"/><Relationship Id="rId394" Type="http://schemas.openxmlformats.org/officeDocument/2006/relationships/hyperlink" Target="http://paperpile.com/b/xCmJ3E/9m6T" TargetMode="External"/><Relationship Id="rId408" Type="http://schemas.openxmlformats.org/officeDocument/2006/relationships/hyperlink" Target="http://paperpile.com/b/xCmJ3E/2FDo" TargetMode="External"/><Relationship Id="rId429" Type="http://schemas.openxmlformats.org/officeDocument/2006/relationships/hyperlink" Target="http://paperpile.com/b/xCmJ3E/3E7c" TargetMode="External"/><Relationship Id="rId1" Type="http://schemas.openxmlformats.org/officeDocument/2006/relationships/numbering" Target="numbering.xml"/><Relationship Id="rId212" Type="http://schemas.openxmlformats.org/officeDocument/2006/relationships/hyperlink" Target="http://paperpile.com/b/xCmJ3E/nf1C" TargetMode="External"/><Relationship Id="rId233" Type="http://schemas.openxmlformats.org/officeDocument/2006/relationships/hyperlink" Target="http://paperpile.com/b/xCmJ3E/QMAb" TargetMode="External"/><Relationship Id="rId254" Type="http://schemas.openxmlformats.org/officeDocument/2006/relationships/hyperlink" Target="http://paperpile.com/b/xCmJ3E/rd7hm" TargetMode="External"/><Relationship Id="rId28" Type="http://schemas.openxmlformats.org/officeDocument/2006/relationships/hyperlink" Target="https://paperpile.com/c/xCmJ3E/ts7b" TargetMode="External"/><Relationship Id="rId49" Type="http://schemas.openxmlformats.org/officeDocument/2006/relationships/hyperlink" Target="https://paperpile.com/c/xCmJ3E/NiE2+nf1C" TargetMode="External"/><Relationship Id="rId114" Type="http://schemas.openxmlformats.org/officeDocument/2006/relationships/hyperlink" Target="http://paperpile.com/b/xCmJ3E/Ctje" TargetMode="External"/><Relationship Id="rId275" Type="http://schemas.openxmlformats.org/officeDocument/2006/relationships/hyperlink" Target="http://paperpile.com/b/xCmJ3E/w0P3" TargetMode="External"/><Relationship Id="rId296" Type="http://schemas.openxmlformats.org/officeDocument/2006/relationships/hyperlink" Target="http://paperpile.com/b/xCmJ3E/Uc6a" TargetMode="External"/><Relationship Id="rId300" Type="http://schemas.openxmlformats.org/officeDocument/2006/relationships/hyperlink" Target="http://paperpile.com/b/xCmJ3E/nqlH" TargetMode="External"/><Relationship Id="rId60" Type="http://schemas.openxmlformats.org/officeDocument/2006/relationships/hyperlink" Target="https://paperpile.com/c/xCmJ3E/UGoS" TargetMode="External"/><Relationship Id="rId81" Type="http://schemas.openxmlformats.org/officeDocument/2006/relationships/hyperlink" Target="https://paperpile.com/c/xCmJ3E/u6HUs" TargetMode="External"/><Relationship Id="rId135" Type="http://schemas.openxmlformats.org/officeDocument/2006/relationships/hyperlink" Target="http://paperpile.com/b/xCmJ3E/DpPi" TargetMode="External"/><Relationship Id="rId156" Type="http://schemas.openxmlformats.org/officeDocument/2006/relationships/hyperlink" Target="http://paperpile.com/b/xCmJ3E/MY55" TargetMode="External"/><Relationship Id="rId177" Type="http://schemas.openxmlformats.org/officeDocument/2006/relationships/hyperlink" Target="http://paperpile.com/b/xCmJ3E/O76m" TargetMode="External"/><Relationship Id="rId198" Type="http://schemas.openxmlformats.org/officeDocument/2006/relationships/hyperlink" Target="http://paperpile.com/b/xCmJ3E/7qT9" TargetMode="External"/><Relationship Id="rId321" Type="http://schemas.openxmlformats.org/officeDocument/2006/relationships/hyperlink" Target="http://paperpile.com/b/xCmJ3E/H07m" TargetMode="External"/><Relationship Id="rId342" Type="http://schemas.openxmlformats.org/officeDocument/2006/relationships/hyperlink" Target="http://paperpile.com/b/xCmJ3E/ts7b" TargetMode="External"/><Relationship Id="rId363" Type="http://schemas.openxmlformats.org/officeDocument/2006/relationships/hyperlink" Target="http://paperpile.com/b/xCmJ3E/kTpD" TargetMode="External"/><Relationship Id="rId384" Type="http://schemas.openxmlformats.org/officeDocument/2006/relationships/hyperlink" Target="http://paperpile.com/b/xCmJ3E/0n5i" TargetMode="External"/><Relationship Id="rId419" Type="http://schemas.openxmlformats.org/officeDocument/2006/relationships/hyperlink" Target="http://paperpile.com/b/xCmJ3E/bGei" TargetMode="External"/><Relationship Id="rId202" Type="http://schemas.openxmlformats.org/officeDocument/2006/relationships/hyperlink" Target="http://paperpile.com/b/xCmJ3E/7qT9" TargetMode="External"/><Relationship Id="rId223" Type="http://schemas.openxmlformats.org/officeDocument/2006/relationships/hyperlink" Target="http://paperpile.com/b/xCmJ3E/u6HUs" TargetMode="External"/><Relationship Id="rId244" Type="http://schemas.openxmlformats.org/officeDocument/2006/relationships/hyperlink" Target="http://paperpile.com/b/xCmJ3E/PKzUo" TargetMode="External"/><Relationship Id="rId430" Type="http://schemas.openxmlformats.org/officeDocument/2006/relationships/hyperlink" Target="http://paperpile.com/b/xCmJ3E/3E7c" TargetMode="External"/><Relationship Id="rId18" Type="http://schemas.openxmlformats.org/officeDocument/2006/relationships/hyperlink" Target="https://paperpile.com/c/xCmJ3E/kTpD+NiE2+Uc6a" TargetMode="External"/><Relationship Id="rId39" Type="http://schemas.openxmlformats.org/officeDocument/2006/relationships/hyperlink" Target="https://paperpile.com/c/xCmJ3E/cOYZ" TargetMode="External"/><Relationship Id="rId265" Type="http://schemas.openxmlformats.org/officeDocument/2006/relationships/hyperlink" Target="http://paperpile.com/b/xCmJ3E/kviq" TargetMode="External"/><Relationship Id="rId286" Type="http://schemas.openxmlformats.org/officeDocument/2006/relationships/hyperlink" Target="http://paperpile.com/b/xCmJ3E/fvNp" TargetMode="External"/><Relationship Id="rId50" Type="http://schemas.openxmlformats.org/officeDocument/2006/relationships/hyperlink" Target="https://paperpile.com/c/xCmJ3E/DMPB" TargetMode="External"/><Relationship Id="rId104" Type="http://schemas.openxmlformats.org/officeDocument/2006/relationships/hyperlink" Target="http://paperpile.com/b/xCmJ3E/ygTU" TargetMode="External"/><Relationship Id="rId125" Type="http://schemas.openxmlformats.org/officeDocument/2006/relationships/hyperlink" Target="http://paperpile.com/b/xCmJ3E/LLTH" TargetMode="External"/><Relationship Id="rId146" Type="http://schemas.openxmlformats.org/officeDocument/2006/relationships/hyperlink" Target="http://paperpile.com/b/xCmJ3E/5HIb" TargetMode="External"/><Relationship Id="rId167" Type="http://schemas.openxmlformats.org/officeDocument/2006/relationships/hyperlink" Target="http://paperpile.com/b/xCmJ3E/NiE2" TargetMode="External"/><Relationship Id="rId188" Type="http://schemas.openxmlformats.org/officeDocument/2006/relationships/hyperlink" Target="http://paperpile.com/b/xCmJ3E/tvsh" TargetMode="External"/><Relationship Id="rId311" Type="http://schemas.openxmlformats.org/officeDocument/2006/relationships/hyperlink" Target="http://paperpile.com/b/xCmJ3E/AbNC" TargetMode="External"/><Relationship Id="rId332" Type="http://schemas.openxmlformats.org/officeDocument/2006/relationships/hyperlink" Target="http://paperpile.com/b/xCmJ3E/cOYZ" TargetMode="External"/><Relationship Id="rId353" Type="http://schemas.openxmlformats.org/officeDocument/2006/relationships/hyperlink" Target="http://paperpile.com/b/xCmJ3E/K6QW" TargetMode="External"/><Relationship Id="rId374" Type="http://schemas.openxmlformats.org/officeDocument/2006/relationships/hyperlink" Target="http://paperpile.com/b/xCmJ3E/UcSx" TargetMode="External"/><Relationship Id="rId395" Type="http://schemas.openxmlformats.org/officeDocument/2006/relationships/hyperlink" Target="http://paperpile.com/b/xCmJ3E/9m6T" TargetMode="External"/><Relationship Id="rId409" Type="http://schemas.openxmlformats.org/officeDocument/2006/relationships/hyperlink" Target="http://paperpile.com/b/xCmJ3E/2FDo" TargetMode="External"/><Relationship Id="rId71" Type="http://schemas.openxmlformats.org/officeDocument/2006/relationships/hyperlink" Target="https://paperpile.com/c/xCmJ3E/UdLd" TargetMode="External"/><Relationship Id="rId92" Type="http://schemas.openxmlformats.org/officeDocument/2006/relationships/hyperlink" Target="http://paperpile.com/b/xCmJ3E/DMPB" TargetMode="External"/><Relationship Id="rId213" Type="http://schemas.openxmlformats.org/officeDocument/2006/relationships/hyperlink" Target="http://paperpile.com/b/xCmJ3E/nf1C" TargetMode="External"/><Relationship Id="rId234" Type="http://schemas.openxmlformats.org/officeDocument/2006/relationships/hyperlink" Target="http://paperpile.com/b/xCmJ3E/t4J1" TargetMode="External"/><Relationship Id="rId420" Type="http://schemas.openxmlformats.org/officeDocument/2006/relationships/hyperlink" Target="http://paperpile.com/b/xCmJ3E/bGei" TargetMode="External"/><Relationship Id="rId2" Type="http://schemas.openxmlformats.org/officeDocument/2006/relationships/styles" Target="styles.xml"/><Relationship Id="rId29" Type="http://schemas.openxmlformats.org/officeDocument/2006/relationships/hyperlink" Target="https://paperpile.com/c/xCmJ3E/nqlH" TargetMode="External"/><Relationship Id="rId255" Type="http://schemas.openxmlformats.org/officeDocument/2006/relationships/hyperlink" Target="http://paperpile.com/b/xCmJ3E/rd7hm" TargetMode="External"/><Relationship Id="rId276" Type="http://schemas.openxmlformats.org/officeDocument/2006/relationships/hyperlink" Target="http://paperpile.com/b/xCmJ3E/w0P3" TargetMode="External"/><Relationship Id="rId297" Type="http://schemas.openxmlformats.org/officeDocument/2006/relationships/hyperlink" Target="http://paperpile.com/b/xCmJ3E/Uc6a" TargetMode="External"/><Relationship Id="rId40" Type="http://schemas.openxmlformats.org/officeDocument/2006/relationships/hyperlink" Target="https://paperpile.com/c/xCmJ3E/na0H" TargetMode="External"/><Relationship Id="rId115" Type="http://schemas.openxmlformats.org/officeDocument/2006/relationships/hyperlink" Target="http://paperpile.com/b/xCmJ3E/UdLd" TargetMode="External"/><Relationship Id="rId136" Type="http://schemas.openxmlformats.org/officeDocument/2006/relationships/hyperlink" Target="http://paperpile.com/b/xCmJ3E/DpPi" TargetMode="External"/><Relationship Id="rId157" Type="http://schemas.openxmlformats.org/officeDocument/2006/relationships/hyperlink" Target="http://paperpile.com/b/xCmJ3E/MY55" TargetMode="External"/><Relationship Id="rId178" Type="http://schemas.openxmlformats.org/officeDocument/2006/relationships/hyperlink" Target="http://paperpile.com/b/xCmJ3E/O76m" TargetMode="External"/><Relationship Id="rId301" Type="http://schemas.openxmlformats.org/officeDocument/2006/relationships/hyperlink" Target="http://paperpile.com/b/xCmJ3E/nqlH" TargetMode="External"/><Relationship Id="rId322" Type="http://schemas.openxmlformats.org/officeDocument/2006/relationships/hyperlink" Target="http://paperpile.com/b/xCmJ3E/H07m" TargetMode="External"/><Relationship Id="rId343" Type="http://schemas.openxmlformats.org/officeDocument/2006/relationships/hyperlink" Target="http://paperpile.com/b/xCmJ3E/ts7b" TargetMode="External"/><Relationship Id="rId364" Type="http://schemas.openxmlformats.org/officeDocument/2006/relationships/hyperlink" Target="http://paperpile.com/b/xCmJ3E/kTpD" TargetMode="External"/><Relationship Id="rId61" Type="http://schemas.openxmlformats.org/officeDocument/2006/relationships/hyperlink" Target="https://paperpile.com/c/xCmJ3E/AxOs" TargetMode="External"/><Relationship Id="rId82" Type="http://schemas.openxmlformats.org/officeDocument/2006/relationships/hyperlink" Target="https://paperpile.com/c/xCmJ3E/Kxo0" TargetMode="External"/><Relationship Id="rId199" Type="http://schemas.openxmlformats.org/officeDocument/2006/relationships/hyperlink" Target="http://paperpile.com/b/xCmJ3E/7qT9" TargetMode="External"/><Relationship Id="rId203" Type="http://schemas.openxmlformats.org/officeDocument/2006/relationships/hyperlink" Target="http://paperpile.com/b/xCmJ3E/na0H" TargetMode="External"/><Relationship Id="rId385" Type="http://schemas.openxmlformats.org/officeDocument/2006/relationships/hyperlink" Target="http://paperpile.com/b/xCmJ3E/0n5i" TargetMode="External"/><Relationship Id="rId19" Type="http://schemas.openxmlformats.org/officeDocument/2006/relationships/hyperlink" Target="https://paperpile.com/c/xCmJ3E/bGei" TargetMode="External"/><Relationship Id="rId224" Type="http://schemas.openxmlformats.org/officeDocument/2006/relationships/hyperlink" Target="http://paperpile.com/b/xCmJ3E/sz3f" TargetMode="External"/><Relationship Id="rId245" Type="http://schemas.openxmlformats.org/officeDocument/2006/relationships/hyperlink" Target="http://paperpile.com/b/xCmJ3E/PKzUo" TargetMode="External"/><Relationship Id="rId266" Type="http://schemas.openxmlformats.org/officeDocument/2006/relationships/hyperlink" Target="http://paperpile.com/b/xCmJ3E/kviq" TargetMode="External"/><Relationship Id="rId287" Type="http://schemas.openxmlformats.org/officeDocument/2006/relationships/hyperlink" Target="http://paperpile.com/b/xCmJ3E/fvNp" TargetMode="External"/><Relationship Id="rId410" Type="http://schemas.openxmlformats.org/officeDocument/2006/relationships/hyperlink" Target="http://paperpile.com/b/xCmJ3E/2FDo" TargetMode="External"/><Relationship Id="rId431" Type="http://schemas.openxmlformats.org/officeDocument/2006/relationships/footer" Target="footer1.xml"/><Relationship Id="rId30" Type="http://schemas.openxmlformats.org/officeDocument/2006/relationships/hyperlink" Target="https://paperpile.com/c/xCmJ3E/0n5i+7CL1" TargetMode="External"/><Relationship Id="rId105" Type="http://schemas.openxmlformats.org/officeDocument/2006/relationships/hyperlink" Target="http://paperpile.com/b/xCmJ3E/M0pa" TargetMode="External"/><Relationship Id="rId126" Type="http://schemas.openxmlformats.org/officeDocument/2006/relationships/hyperlink" Target="http://paperpile.com/b/xCmJ3E/LLTH" TargetMode="External"/><Relationship Id="rId147" Type="http://schemas.openxmlformats.org/officeDocument/2006/relationships/hyperlink" Target="http://paperpile.com/b/xCmJ3E/5HIb" TargetMode="External"/><Relationship Id="rId168" Type="http://schemas.openxmlformats.org/officeDocument/2006/relationships/hyperlink" Target="http://paperpile.com/b/xCmJ3E/NiE2" TargetMode="External"/><Relationship Id="rId312" Type="http://schemas.openxmlformats.org/officeDocument/2006/relationships/hyperlink" Target="http://paperpile.com/b/xCmJ3E/AbNC" TargetMode="External"/><Relationship Id="rId333" Type="http://schemas.openxmlformats.org/officeDocument/2006/relationships/hyperlink" Target="http://paperpile.com/b/xCmJ3E/cOYZ" TargetMode="External"/><Relationship Id="rId354" Type="http://schemas.openxmlformats.org/officeDocument/2006/relationships/hyperlink" Target="http://paperpile.com/b/xCmJ3E/K6QW" TargetMode="External"/><Relationship Id="rId51" Type="http://schemas.openxmlformats.org/officeDocument/2006/relationships/hyperlink" Target="https://paperpile.com/c/xCmJ3E/K6QW" TargetMode="External"/><Relationship Id="rId72" Type="http://schemas.openxmlformats.org/officeDocument/2006/relationships/hyperlink" Target="https://paperpile.com/c/xCmJ3E/5JDR" TargetMode="External"/><Relationship Id="rId93" Type="http://schemas.openxmlformats.org/officeDocument/2006/relationships/hyperlink" Target="http://paperpile.com/b/xCmJ3E/AxOs" TargetMode="External"/><Relationship Id="rId189" Type="http://schemas.openxmlformats.org/officeDocument/2006/relationships/hyperlink" Target="http://paperpile.com/b/xCmJ3E/tvsh" TargetMode="External"/><Relationship Id="rId375" Type="http://schemas.openxmlformats.org/officeDocument/2006/relationships/hyperlink" Target="http://paperpile.com/b/xCmJ3E/UcSx" TargetMode="External"/><Relationship Id="rId396" Type="http://schemas.openxmlformats.org/officeDocument/2006/relationships/hyperlink" Target="http://paperpile.com/b/xCmJ3E/9m6T" TargetMode="External"/><Relationship Id="rId3" Type="http://schemas.openxmlformats.org/officeDocument/2006/relationships/settings" Target="settings.xml"/><Relationship Id="rId214" Type="http://schemas.openxmlformats.org/officeDocument/2006/relationships/hyperlink" Target="http://paperpile.com/b/xCmJ3E/nf1C" TargetMode="External"/><Relationship Id="rId235" Type="http://schemas.openxmlformats.org/officeDocument/2006/relationships/hyperlink" Target="http://paperpile.com/b/xCmJ3E/t4J1" TargetMode="External"/><Relationship Id="rId256" Type="http://schemas.openxmlformats.org/officeDocument/2006/relationships/hyperlink" Target="http://paperpile.com/b/xCmJ3E/rd7hm" TargetMode="External"/><Relationship Id="rId277" Type="http://schemas.openxmlformats.org/officeDocument/2006/relationships/hyperlink" Target="http://paperpile.com/b/xCmJ3E/w0P3" TargetMode="External"/><Relationship Id="rId298" Type="http://schemas.openxmlformats.org/officeDocument/2006/relationships/hyperlink" Target="http://paperpile.com/b/xCmJ3E/Uc6a" TargetMode="External"/><Relationship Id="rId400" Type="http://schemas.openxmlformats.org/officeDocument/2006/relationships/hyperlink" Target="http://paperpile.com/b/xCmJ3E/QUwC" TargetMode="External"/><Relationship Id="rId421" Type="http://schemas.openxmlformats.org/officeDocument/2006/relationships/hyperlink" Target="http://paperpile.com/b/xCmJ3E/1zGS" TargetMode="External"/><Relationship Id="rId116" Type="http://schemas.openxmlformats.org/officeDocument/2006/relationships/hyperlink" Target="http://paperpile.com/b/xCmJ3E/UdLd" TargetMode="External"/><Relationship Id="rId137" Type="http://schemas.openxmlformats.org/officeDocument/2006/relationships/hyperlink" Target="http://paperpile.com/b/xCmJ3E/DpPi" TargetMode="External"/><Relationship Id="rId158" Type="http://schemas.openxmlformats.org/officeDocument/2006/relationships/hyperlink" Target="http://paperpile.com/b/xCmJ3E/MY55" TargetMode="External"/><Relationship Id="rId302" Type="http://schemas.openxmlformats.org/officeDocument/2006/relationships/hyperlink" Target="http://dx.doi.org/10.1093/molbev/msaa148" TargetMode="External"/><Relationship Id="rId323" Type="http://schemas.openxmlformats.org/officeDocument/2006/relationships/hyperlink" Target="http://paperpile.com/b/xCmJ3E/H07m" TargetMode="External"/><Relationship Id="rId344" Type="http://schemas.openxmlformats.org/officeDocument/2006/relationships/hyperlink" Target="http://paperpile.com/b/xCmJ3E/ts7b" TargetMode="External"/><Relationship Id="rId20" Type="http://schemas.openxmlformats.org/officeDocument/2006/relationships/hyperlink" Target="https://paperpile.com/c/xCmJ3E/hiEE" TargetMode="External"/><Relationship Id="rId41" Type="http://schemas.openxmlformats.org/officeDocument/2006/relationships/hyperlink" Target="https://paperpile.com/c/xCmJ3E/a3BU+Uc6a" TargetMode="External"/><Relationship Id="rId62" Type="http://schemas.openxmlformats.org/officeDocument/2006/relationships/hyperlink" Target="https://paperpile.com/c/xCmJ3E/kviq" TargetMode="External"/><Relationship Id="rId83" Type="http://schemas.openxmlformats.org/officeDocument/2006/relationships/hyperlink" Target="https://paperpile.com/c/xCmJ3E/Kxo0" TargetMode="External"/><Relationship Id="rId179" Type="http://schemas.openxmlformats.org/officeDocument/2006/relationships/hyperlink" Target="http://paperpile.com/b/xCmJ3E/O76m" TargetMode="External"/><Relationship Id="rId365" Type="http://schemas.openxmlformats.org/officeDocument/2006/relationships/hyperlink" Target="http://paperpile.com/b/xCmJ3E/kTpD" TargetMode="External"/><Relationship Id="rId386" Type="http://schemas.openxmlformats.org/officeDocument/2006/relationships/hyperlink" Target="http://paperpile.com/b/xCmJ3E/0n5i" TargetMode="External"/><Relationship Id="rId190" Type="http://schemas.openxmlformats.org/officeDocument/2006/relationships/hyperlink" Target="http://paperpile.com/b/xCmJ3E/YsQl" TargetMode="External"/><Relationship Id="rId204" Type="http://schemas.openxmlformats.org/officeDocument/2006/relationships/hyperlink" Target="http://paperpile.com/b/xCmJ3E/na0H" TargetMode="External"/><Relationship Id="rId225" Type="http://schemas.openxmlformats.org/officeDocument/2006/relationships/hyperlink" Target="http://paperpile.com/b/xCmJ3E/sz3f" TargetMode="External"/><Relationship Id="rId246" Type="http://schemas.openxmlformats.org/officeDocument/2006/relationships/hyperlink" Target="http://paperpile.com/b/xCmJ3E/PKzUo" TargetMode="External"/><Relationship Id="rId267" Type="http://schemas.openxmlformats.org/officeDocument/2006/relationships/hyperlink" Target="http://paperpile.com/b/xCmJ3E/kviq" TargetMode="External"/><Relationship Id="rId288" Type="http://schemas.openxmlformats.org/officeDocument/2006/relationships/hyperlink" Target="http://paperpile.com/b/xCmJ3E/fvNp" TargetMode="External"/><Relationship Id="rId411" Type="http://schemas.openxmlformats.org/officeDocument/2006/relationships/hyperlink" Target="http://paperpile.com/b/xCmJ3E/2FDo" TargetMode="External"/><Relationship Id="rId432" Type="http://schemas.openxmlformats.org/officeDocument/2006/relationships/fontTable" Target="fontTable.xml"/><Relationship Id="rId106" Type="http://schemas.openxmlformats.org/officeDocument/2006/relationships/hyperlink" Target="http://paperpile.com/b/xCmJ3E/M0pa" TargetMode="External"/><Relationship Id="rId127" Type="http://schemas.openxmlformats.org/officeDocument/2006/relationships/hyperlink" Target="http://paperpile.com/b/xCmJ3E/LLTH" TargetMode="External"/><Relationship Id="rId313" Type="http://schemas.openxmlformats.org/officeDocument/2006/relationships/hyperlink" Target="http://paperpile.com/b/xCmJ3E/AbNC" TargetMode="External"/><Relationship Id="rId10" Type="http://schemas.openxmlformats.org/officeDocument/2006/relationships/hyperlink" Target="https://paperpile.com/c/xCmJ3E/3rT0+DpPi" TargetMode="External"/><Relationship Id="rId31" Type="http://schemas.openxmlformats.org/officeDocument/2006/relationships/hyperlink" Target="https://paperpile.com/c/xCmJ3E/UcSx+3E7c+nqlH" TargetMode="External"/><Relationship Id="rId52" Type="http://schemas.openxmlformats.org/officeDocument/2006/relationships/hyperlink" Target="https://paperpile.com/c/xCmJ3E/LLTH" TargetMode="External"/><Relationship Id="rId73" Type="http://schemas.openxmlformats.org/officeDocument/2006/relationships/hyperlink" Target="https://paperpile.com/c/xCmJ3E/7qT9+5HIb" TargetMode="External"/><Relationship Id="rId94" Type="http://schemas.openxmlformats.org/officeDocument/2006/relationships/hyperlink" Target="http://paperpile.com/b/xCmJ3E/AxOs" TargetMode="External"/><Relationship Id="rId148" Type="http://schemas.openxmlformats.org/officeDocument/2006/relationships/hyperlink" Target="http://paperpile.com/b/xCmJ3E/5HIb" TargetMode="External"/><Relationship Id="rId169" Type="http://schemas.openxmlformats.org/officeDocument/2006/relationships/hyperlink" Target="http://paperpile.com/b/xCmJ3E/3rT0" TargetMode="External"/><Relationship Id="rId334" Type="http://schemas.openxmlformats.org/officeDocument/2006/relationships/hyperlink" Target="http://paperpile.com/b/xCmJ3E/cOYZ" TargetMode="External"/><Relationship Id="rId355" Type="http://schemas.openxmlformats.org/officeDocument/2006/relationships/hyperlink" Target="http://paperpile.com/b/xCmJ3E/Kxo0" TargetMode="External"/><Relationship Id="rId376" Type="http://schemas.openxmlformats.org/officeDocument/2006/relationships/hyperlink" Target="http://paperpile.com/b/xCmJ3E/UcSx" TargetMode="External"/><Relationship Id="rId397" Type="http://schemas.openxmlformats.org/officeDocument/2006/relationships/hyperlink" Target="http://paperpile.com/b/xCmJ3E/QUwC" TargetMode="External"/><Relationship Id="rId4" Type="http://schemas.openxmlformats.org/officeDocument/2006/relationships/webSettings" Target="webSettings.xml"/><Relationship Id="rId180" Type="http://schemas.openxmlformats.org/officeDocument/2006/relationships/hyperlink" Target="http://paperpile.com/b/xCmJ3E/mj8U" TargetMode="External"/><Relationship Id="rId215" Type="http://schemas.openxmlformats.org/officeDocument/2006/relationships/hyperlink" Target="http://paperpile.com/b/xCmJ3E/nf1C" TargetMode="External"/><Relationship Id="rId236" Type="http://schemas.openxmlformats.org/officeDocument/2006/relationships/hyperlink" Target="http://paperpile.com/b/xCmJ3E/t4J1" TargetMode="External"/><Relationship Id="rId257" Type="http://schemas.openxmlformats.org/officeDocument/2006/relationships/hyperlink" Target="http://paperpile.com/b/xCmJ3E/rd7hm" TargetMode="External"/><Relationship Id="rId278" Type="http://schemas.openxmlformats.org/officeDocument/2006/relationships/hyperlink" Target="http://paperpile.com/b/xCmJ3E/w0P3" TargetMode="External"/><Relationship Id="rId401" Type="http://schemas.openxmlformats.org/officeDocument/2006/relationships/hyperlink" Target="http://paperpile.com/b/xCmJ3E/QUwC" TargetMode="External"/><Relationship Id="rId422" Type="http://schemas.openxmlformats.org/officeDocument/2006/relationships/hyperlink" Target="http://paperpile.com/b/xCmJ3E/1zGS" TargetMode="External"/><Relationship Id="rId303" Type="http://schemas.openxmlformats.org/officeDocument/2006/relationships/hyperlink" Target="http://paperpile.com/b/xCmJ3E/1gEL" TargetMode="External"/><Relationship Id="rId42" Type="http://schemas.openxmlformats.org/officeDocument/2006/relationships/hyperlink" Target="https://paperpile.com/c/xCmJ3E/uW11" TargetMode="External"/><Relationship Id="rId84" Type="http://schemas.openxmlformats.org/officeDocument/2006/relationships/hyperlink" Target="https://paperpile.com/c/xCmJ3E/1zGS" TargetMode="External"/><Relationship Id="rId138" Type="http://schemas.openxmlformats.org/officeDocument/2006/relationships/hyperlink" Target="http://paperpile.com/b/xCmJ3E/DpPi" TargetMode="External"/><Relationship Id="rId345" Type="http://schemas.openxmlformats.org/officeDocument/2006/relationships/hyperlink" Target="http://paperpile.com/b/xCmJ3E/YctJ" TargetMode="External"/><Relationship Id="rId387" Type="http://schemas.openxmlformats.org/officeDocument/2006/relationships/hyperlink" Target="http://paperpile.com/b/xCmJ3E/jkCE" TargetMode="External"/><Relationship Id="rId191" Type="http://schemas.openxmlformats.org/officeDocument/2006/relationships/hyperlink" Target="http://paperpile.com/b/xCmJ3E/YsQl" TargetMode="External"/><Relationship Id="rId205" Type="http://schemas.openxmlformats.org/officeDocument/2006/relationships/hyperlink" Target="http://paperpile.com/b/xCmJ3E/na0H" TargetMode="External"/><Relationship Id="rId247" Type="http://schemas.openxmlformats.org/officeDocument/2006/relationships/hyperlink" Target="http://paperpile.com/b/xCmJ3E/PKzUo" TargetMode="External"/><Relationship Id="rId412" Type="http://schemas.openxmlformats.org/officeDocument/2006/relationships/hyperlink" Target="http://paperpile.com/b/xCmJ3E/bGei" TargetMode="External"/><Relationship Id="rId107" Type="http://schemas.openxmlformats.org/officeDocument/2006/relationships/hyperlink" Target="http://paperpile.com/b/xCmJ3E/M0pa" TargetMode="External"/><Relationship Id="rId289" Type="http://schemas.openxmlformats.org/officeDocument/2006/relationships/hyperlink" Target="http://paperpile.com/b/xCmJ3E/LAea" TargetMode="External"/><Relationship Id="rId11" Type="http://schemas.openxmlformats.org/officeDocument/2006/relationships/hyperlink" Target="https://paperpile.com/c/xCmJ3E/4ICG+zPT0+amPY" TargetMode="External"/><Relationship Id="rId53" Type="http://schemas.openxmlformats.org/officeDocument/2006/relationships/hyperlink" Target="https://paperpile.com/c/xCmJ3E/hiEE" TargetMode="External"/><Relationship Id="rId149" Type="http://schemas.openxmlformats.org/officeDocument/2006/relationships/hyperlink" Target="http://paperpile.com/b/xCmJ3E/5HIb" TargetMode="External"/><Relationship Id="rId314" Type="http://schemas.openxmlformats.org/officeDocument/2006/relationships/hyperlink" Target="http://paperpile.com/b/xCmJ3E/AbNC" TargetMode="External"/><Relationship Id="rId356" Type="http://schemas.openxmlformats.org/officeDocument/2006/relationships/hyperlink" Target="http://paperpile.com/b/xCmJ3E/Kxo0" TargetMode="External"/><Relationship Id="rId398" Type="http://schemas.openxmlformats.org/officeDocument/2006/relationships/hyperlink" Target="http://paperpile.com/b/xCmJ3E/QUwC" TargetMode="External"/><Relationship Id="rId95" Type="http://schemas.openxmlformats.org/officeDocument/2006/relationships/hyperlink" Target="http://paperpile.com/b/xCmJ3E/AxOs" TargetMode="External"/><Relationship Id="rId160" Type="http://schemas.openxmlformats.org/officeDocument/2006/relationships/hyperlink" Target="http://paperpile.com/b/xCmJ3E/NiE2" TargetMode="External"/><Relationship Id="rId216" Type="http://schemas.openxmlformats.org/officeDocument/2006/relationships/hyperlink" Target="http://paperpile.com/b/xCmJ3E/nf1C" TargetMode="External"/><Relationship Id="rId423" Type="http://schemas.openxmlformats.org/officeDocument/2006/relationships/hyperlink" Target="http://paperpile.com/b/xCmJ3E/1zGS" TargetMode="External"/><Relationship Id="rId258" Type="http://schemas.openxmlformats.org/officeDocument/2006/relationships/hyperlink" Target="http://paperpile.com/b/xCmJ3E/rd7hm" TargetMode="External"/><Relationship Id="rId22" Type="http://schemas.openxmlformats.org/officeDocument/2006/relationships/hyperlink" Target="https://paperpile.com/c/xCmJ3E/7CL1" TargetMode="External"/><Relationship Id="rId64" Type="http://schemas.openxmlformats.org/officeDocument/2006/relationships/hyperlink" Target="https://paperpile.com/c/xCmJ3E/GvCgA" TargetMode="External"/><Relationship Id="rId118" Type="http://schemas.openxmlformats.org/officeDocument/2006/relationships/hyperlink" Target="http://paperpile.com/b/xCmJ3E/UdLd" TargetMode="External"/><Relationship Id="rId325" Type="http://schemas.openxmlformats.org/officeDocument/2006/relationships/hyperlink" Target="http://paperpile.com/b/xCmJ3E/7Ohl" TargetMode="External"/><Relationship Id="rId367" Type="http://schemas.openxmlformats.org/officeDocument/2006/relationships/hyperlink" Target="http://paperpile.com/b/xCmJ3E/hiEE" TargetMode="External"/><Relationship Id="rId171" Type="http://schemas.openxmlformats.org/officeDocument/2006/relationships/hyperlink" Target="http://paperpile.com/b/xCmJ3E/3rT0" TargetMode="External"/><Relationship Id="rId227" Type="http://schemas.openxmlformats.org/officeDocument/2006/relationships/hyperlink" Target="http://paperpile.com/b/xCmJ3E/sz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14144</Words>
  <Characters>80201</Characters>
  <Application>Microsoft Office Word</Application>
  <DocSecurity>0</DocSecurity>
  <Lines>1293</Lines>
  <Paragraphs>246</Paragraphs>
  <ScaleCrop>false</ScaleCrop>
  <Company>SUND - KU</Company>
  <LinksUpToDate>false</LinksUpToDate>
  <CharactersWithSpaces>94099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Vincent Westbury</cp:lastModifiedBy>
  <cp:revision>3</cp:revision>
  <dcterms:created xsi:type="dcterms:W3CDTF">2021-11-12T10:09:00Z</dcterms:created>
  <dcterms:modified xsi:type="dcterms:W3CDTF">2021-11-12T10:10:00Z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